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91B" w:rsidRPr="00F90E29" w:rsidRDefault="0005591B" w:rsidP="0005591B">
      <w:pPr>
        <w:pStyle w:val="Heading1"/>
        <w:jc w:val="center"/>
        <w:rPr>
          <w:b/>
          <w:szCs w:val="28"/>
        </w:rPr>
      </w:pPr>
      <w:r w:rsidRPr="00F90E29">
        <w:rPr>
          <w:b/>
          <w:szCs w:val="28"/>
        </w:rPr>
        <w:t>St. Lawrence County Office for the Aging (OFA)</w:t>
      </w:r>
    </w:p>
    <w:p w:rsidR="0005591B" w:rsidRPr="00F90E29" w:rsidRDefault="0005591B" w:rsidP="0005591B">
      <w:pPr>
        <w:pStyle w:val="Heading1"/>
        <w:jc w:val="center"/>
        <w:rPr>
          <w:b/>
          <w:szCs w:val="28"/>
        </w:rPr>
      </w:pPr>
      <w:r w:rsidRPr="00F90E29">
        <w:rPr>
          <w:b/>
          <w:szCs w:val="28"/>
        </w:rPr>
        <w:t>Advisory Council Meeting Minutes</w:t>
      </w:r>
    </w:p>
    <w:p w:rsidR="0005591B" w:rsidRPr="00F90E29" w:rsidRDefault="00776F39" w:rsidP="0005591B">
      <w:pPr>
        <w:pStyle w:val="Heading1"/>
        <w:jc w:val="center"/>
        <w:rPr>
          <w:b/>
          <w:szCs w:val="28"/>
        </w:rPr>
      </w:pPr>
      <w:r>
        <w:rPr>
          <w:b/>
          <w:szCs w:val="28"/>
        </w:rPr>
        <w:t>November 6</w:t>
      </w:r>
      <w:r w:rsidR="00BE0AA2">
        <w:rPr>
          <w:b/>
          <w:szCs w:val="28"/>
        </w:rPr>
        <w:t>, 2023</w:t>
      </w:r>
    </w:p>
    <w:p w:rsidR="0005591B" w:rsidRPr="00404B52" w:rsidRDefault="0005591B" w:rsidP="0005591B">
      <w:pPr>
        <w:rPr>
          <w:sz w:val="16"/>
          <w:szCs w:val="16"/>
        </w:rPr>
      </w:pPr>
    </w:p>
    <w:p w:rsidR="0005591B" w:rsidRDefault="0005591B" w:rsidP="0005591B">
      <w:pPr>
        <w:pBdr>
          <w:top w:val="single" w:sz="4" w:space="1" w:color="auto"/>
          <w:left w:val="single" w:sz="4" w:space="4" w:color="auto"/>
          <w:bottom w:val="single" w:sz="4" w:space="1" w:color="auto"/>
          <w:right w:val="single" w:sz="4" w:space="4" w:color="auto"/>
        </w:pBdr>
        <w:rPr>
          <w:sz w:val="24"/>
          <w:szCs w:val="24"/>
        </w:rPr>
      </w:pPr>
      <w:r w:rsidRPr="00612EFE">
        <w:rPr>
          <w:b/>
          <w:sz w:val="28"/>
          <w:szCs w:val="28"/>
        </w:rPr>
        <w:t>Meeting called to order</w:t>
      </w:r>
      <w:r>
        <w:rPr>
          <w:b/>
          <w:sz w:val="28"/>
          <w:szCs w:val="28"/>
        </w:rPr>
        <w:t xml:space="preserve">: </w:t>
      </w:r>
      <w:r>
        <w:rPr>
          <w:sz w:val="24"/>
          <w:szCs w:val="24"/>
        </w:rPr>
        <w:t xml:space="preserve">10:00 AM by Roger Bennett, Chairman </w:t>
      </w:r>
    </w:p>
    <w:p w:rsidR="0005591B" w:rsidRPr="00F005D0" w:rsidRDefault="0005591B" w:rsidP="0005591B">
      <w:pPr>
        <w:pBdr>
          <w:top w:val="single" w:sz="4" w:space="1" w:color="auto"/>
          <w:left w:val="single" w:sz="4" w:space="4" w:color="auto"/>
          <w:bottom w:val="single" w:sz="4" w:space="1" w:color="auto"/>
          <w:right w:val="single" w:sz="4" w:space="4" w:color="auto"/>
        </w:pBdr>
        <w:rPr>
          <w:sz w:val="24"/>
          <w:szCs w:val="24"/>
        </w:rPr>
      </w:pPr>
      <w:r w:rsidRPr="00876D92">
        <w:rPr>
          <w:b/>
          <w:sz w:val="28"/>
          <w:szCs w:val="28"/>
        </w:rPr>
        <w:t>Present</w:t>
      </w:r>
      <w:r>
        <w:rPr>
          <w:b/>
          <w:sz w:val="28"/>
          <w:szCs w:val="28"/>
        </w:rPr>
        <w:t xml:space="preserve">: </w:t>
      </w:r>
      <w:r>
        <w:rPr>
          <w:i/>
          <w:sz w:val="18"/>
          <w:szCs w:val="18"/>
        </w:rPr>
        <w:t>(voting members)</w:t>
      </w:r>
      <w:r>
        <w:rPr>
          <w:sz w:val="24"/>
          <w:szCs w:val="24"/>
        </w:rPr>
        <w:t xml:space="preserve"> Roger Benne</w:t>
      </w:r>
      <w:r w:rsidR="005D49C3">
        <w:rPr>
          <w:sz w:val="24"/>
          <w:szCs w:val="24"/>
        </w:rPr>
        <w:t xml:space="preserve">tt, </w:t>
      </w:r>
      <w:r w:rsidR="00E71053">
        <w:rPr>
          <w:sz w:val="24"/>
          <w:szCs w:val="24"/>
        </w:rPr>
        <w:t xml:space="preserve">Larry Denesha, </w:t>
      </w:r>
      <w:r w:rsidR="001645EF">
        <w:rPr>
          <w:sz w:val="24"/>
          <w:szCs w:val="24"/>
        </w:rPr>
        <w:t xml:space="preserve">Matt </w:t>
      </w:r>
      <w:proofErr w:type="spellStart"/>
      <w:r w:rsidR="001645EF">
        <w:rPr>
          <w:sz w:val="24"/>
          <w:szCs w:val="24"/>
        </w:rPr>
        <w:t>Manierre</w:t>
      </w:r>
      <w:proofErr w:type="spellEnd"/>
      <w:r w:rsidR="001645EF">
        <w:rPr>
          <w:sz w:val="24"/>
          <w:szCs w:val="24"/>
        </w:rPr>
        <w:t>,</w:t>
      </w:r>
      <w:r w:rsidR="005D49C3">
        <w:rPr>
          <w:sz w:val="24"/>
          <w:szCs w:val="24"/>
        </w:rPr>
        <w:t xml:space="preserve"> Barb McBurnie.</w:t>
      </w:r>
      <w:r w:rsidR="009C633E">
        <w:rPr>
          <w:sz w:val="24"/>
          <w:szCs w:val="24"/>
        </w:rPr>
        <w:t xml:space="preserve"> </w:t>
      </w:r>
      <w:r>
        <w:rPr>
          <w:sz w:val="24"/>
          <w:szCs w:val="24"/>
        </w:rPr>
        <w:t>Linda Wilkinson</w:t>
      </w:r>
      <w:r w:rsidR="009138EE">
        <w:rPr>
          <w:sz w:val="24"/>
          <w:szCs w:val="24"/>
        </w:rPr>
        <w:t xml:space="preserve">, Gail </w:t>
      </w:r>
      <w:proofErr w:type="spellStart"/>
      <w:r w:rsidR="009138EE">
        <w:rPr>
          <w:sz w:val="24"/>
          <w:szCs w:val="24"/>
        </w:rPr>
        <w:t>Teele</w:t>
      </w:r>
      <w:proofErr w:type="spellEnd"/>
      <w:r w:rsidR="009138EE">
        <w:rPr>
          <w:sz w:val="24"/>
          <w:szCs w:val="24"/>
        </w:rPr>
        <w:t>, Kathy Skelly</w:t>
      </w:r>
    </w:p>
    <w:p w:rsidR="0005591B" w:rsidRDefault="0005591B" w:rsidP="0005591B">
      <w:pPr>
        <w:pBdr>
          <w:top w:val="single" w:sz="4" w:space="1" w:color="auto"/>
          <w:left w:val="single" w:sz="4" w:space="4" w:color="auto"/>
          <w:bottom w:val="single" w:sz="4" w:space="1" w:color="auto"/>
          <w:right w:val="single" w:sz="4" w:space="4" w:color="auto"/>
        </w:pBdr>
        <w:rPr>
          <w:sz w:val="24"/>
          <w:szCs w:val="24"/>
        </w:rPr>
      </w:pPr>
      <w:r>
        <w:rPr>
          <w:b/>
          <w:sz w:val="28"/>
          <w:szCs w:val="28"/>
        </w:rPr>
        <w:t>P</w:t>
      </w:r>
      <w:r w:rsidRPr="00337D8B">
        <w:rPr>
          <w:b/>
          <w:sz w:val="28"/>
          <w:szCs w:val="28"/>
        </w:rPr>
        <w:t>resent</w:t>
      </w:r>
      <w:r>
        <w:rPr>
          <w:b/>
          <w:sz w:val="28"/>
          <w:szCs w:val="28"/>
        </w:rPr>
        <w:t xml:space="preserve">: </w:t>
      </w:r>
      <w:r w:rsidRPr="00337D8B">
        <w:rPr>
          <w:i/>
        </w:rPr>
        <w:t>(non-</w:t>
      </w:r>
      <w:r>
        <w:rPr>
          <w:i/>
        </w:rPr>
        <w:t xml:space="preserve">voting </w:t>
      </w:r>
      <w:r w:rsidRPr="00337D8B">
        <w:rPr>
          <w:i/>
        </w:rPr>
        <w:t>members):</w:t>
      </w:r>
      <w:r>
        <w:rPr>
          <w:sz w:val="24"/>
          <w:szCs w:val="24"/>
        </w:rPr>
        <w:t xml:space="preserve"> </w:t>
      </w:r>
      <w:r w:rsidR="001645EF">
        <w:rPr>
          <w:sz w:val="24"/>
          <w:szCs w:val="24"/>
        </w:rPr>
        <w:t>Jacob Kormanyos</w:t>
      </w:r>
      <w:r w:rsidR="00C3643C">
        <w:rPr>
          <w:sz w:val="24"/>
          <w:szCs w:val="24"/>
        </w:rPr>
        <w:t>, Chiara Delosh</w:t>
      </w:r>
      <w:r w:rsidR="001D399B">
        <w:rPr>
          <w:sz w:val="24"/>
          <w:szCs w:val="24"/>
        </w:rPr>
        <w:t>,</w:t>
      </w:r>
      <w:r w:rsidR="00D67F1D">
        <w:rPr>
          <w:sz w:val="24"/>
          <w:szCs w:val="24"/>
        </w:rPr>
        <w:t xml:space="preserve"> </w:t>
      </w:r>
      <w:proofErr w:type="gramStart"/>
      <w:r w:rsidR="00D67F1D">
        <w:rPr>
          <w:sz w:val="24"/>
          <w:szCs w:val="24"/>
        </w:rPr>
        <w:t>Andrea</w:t>
      </w:r>
      <w:proofErr w:type="gramEnd"/>
      <w:r w:rsidR="00D67F1D">
        <w:rPr>
          <w:sz w:val="24"/>
          <w:szCs w:val="24"/>
        </w:rPr>
        <w:t xml:space="preserve"> Montgomery</w:t>
      </w:r>
      <w:r w:rsidR="001D399B">
        <w:rPr>
          <w:sz w:val="24"/>
          <w:szCs w:val="24"/>
        </w:rPr>
        <w:t xml:space="preserve"> </w:t>
      </w:r>
    </w:p>
    <w:p w:rsidR="005D49C3" w:rsidRPr="00220024" w:rsidRDefault="009138EE" w:rsidP="0005591B">
      <w:pPr>
        <w:pBdr>
          <w:top w:val="single" w:sz="4" w:space="1" w:color="auto"/>
          <w:left w:val="single" w:sz="4" w:space="4" w:color="auto"/>
          <w:bottom w:val="single" w:sz="4" w:space="1" w:color="auto"/>
          <w:right w:val="single" w:sz="4" w:space="4" w:color="auto"/>
        </w:pBdr>
        <w:rPr>
          <w:sz w:val="24"/>
          <w:szCs w:val="24"/>
        </w:rPr>
      </w:pPr>
      <w:r>
        <w:rPr>
          <w:b/>
          <w:sz w:val="28"/>
          <w:szCs w:val="28"/>
        </w:rPr>
        <w:t xml:space="preserve">Absent: </w:t>
      </w:r>
      <w:r w:rsidR="001D399B">
        <w:rPr>
          <w:sz w:val="24"/>
          <w:szCs w:val="24"/>
        </w:rPr>
        <w:t>Michael Boprey</w:t>
      </w:r>
      <w:r w:rsidR="00D67F1D">
        <w:rPr>
          <w:sz w:val="24"/>
          <w:szCs w:val="24"/>
        </w:rPr>
        <w:t xml:space="preserve">, Mary Jones, </w:t>
      </w:r>
      <w:r>
        <w:rPr>
          <w:sz w:val="24"/>
          <w:szCs w:val="24"/>
        </w:rPr>
        <w:t xml:space="preserve">Carly Zimmerman, </w:t>
      </w:r>
      <w:r w:rsidR="00220024">
        <w:rPr>
          <w:sz w:val="24"/>
          <w:szCs w:val="24"/>
        </w:rPr>
        <w:t xml:space="preserve">Russ Backus, Gary </w:t>
      </w:r>
      <w:proofErr w:type="spellStart"/>
      <w:r w:rsidR="00220024">
        <w:rPr>
          <w:sz w:val="24"/>
          <w:szCs w:val="24"/>
        </w:rPr>
        <w:t>Berk</w:t>
      </w:r>
      <w:proofErr w:type="spellEnd"/>
      <w:r w:rsidR="00220024">
        <w:rPr>
          <w:sz w:val="24"/>
          <w:szCs w:val="24"/>
        </w:rPr>
        <w:t xml:space="preserve">, Joan </w:t>
      </w:r>
      <w:proofErr w:type="spellStart"/>
      <w:r w:rsidR="00220024">
        <w:rPr>
          <w:sz w:val="24"/>
          <w:szCs w:val="24"/>
        </w:rPr>
        <w:t>Howlett</w:t>
      </w:r>
      <w:proofErr w:type="spellEnd"/>
      <w:r w:rsidR="00503CE8">
        <w:rPr>
          <w:sz w:val="24"/>
          <w:szCs w:val="24"/>
        </w:rPr>
        <w:t>, Carly Zimmerman, Brenda Sanderson</w:t>
      </w:r>
    </w:p>
    <w:p w:rsidR="0005591B" w:rsidRPr="00C90D8D" w:rsidRDefault="0005591B" w:rsidP="0005591B">
      <w:pPr>
        <w:pBdr>
          <w:top w:val="single" w:sz="4" w:space="1" w:color="auto"/>
          <w:left w:val="single" w:sz="4" w:space="4" w:color="auto"/>
          <w:bottom w:val="single" w:sz="4" w:space="1" w:color="auto"/>
          <w:right w:val="single" w:sz="4" w:space="4" w:color="auto"/>
        </w:pBdr>
        <w:rPr>
          <w:sz w:val="24"/>
          <w:szCs w:val="24"/>
        </w:rPr>
      </w:pPr>
      <w:r>
        <w:rPr>
          <w:b/>
          <w:sz w:val="28"/>
          <w:szCs w:val="28"/>
        </w:rPr>
        <w:t xml:space="preserve">Public Attending: </w:t>
      </w:r>
      <w:r w:rsidR="00CC023D">
        <w:rPr>
          <w:sz w:val="24"/>
          <w:szCs w:val="24"/>
        </w:rPr>
        <w:t xml:space="preserve">Vicky </w:t>
      </w:r>
      <w:proofErr w:type="spellStart"/>
      <w:r w:rsidR="00CC023D">
        <w:rPr>
          <w:sz w:val="24"/>
          <w:szCs w:val="24"/>
        </w:rPr>
        <w:t>Solcolawski</w:t>
      </w:r>
      <w:proofErr w:type="spellEnd"/>
      <w:r w:rsidR="00CC023D">
        <w:rPr>
          <w:sz w:val="24"/>
          <w:szCs w:val="24"/>
        </w:rPr>
        <w:t xml:space="preserve">, Monica </w:t>
      </w:r>
      <w:proofErr w:type="spellStart"/>
      <w:r w:rsidR="00CC023D">
        <w:rPr>
          <w:sz w:val="24"/>
          <w:szCs w:val="24"/>
        </w:rPr>
        <w:t>Sandvizki</w:t>
      </w:r>
      <w:proofErr w:type="spellEnd"/>
      <w:r w:rsidR="00CC023D">
        <w:rPr>
          <w:sz w:val="24"/>
          <w:szCs w:val="24"/>
        </w:rPr>
        <w:t>, Lila Hunnewell</w:t>
      </w:r>
    </w:p>
    <w:p w:rsidR="0005591B" w:rsidRPr="002128B4" w:rsidRDefault="0005591B" w:rsidP="0005591B">
      <w:pPr>
        <w:pBdr>
          <w:top w:val="single" w:sz="4" w:space="1" w:color="auto"/>
          <w:left w:val="single" w:sz="4" w:space="4" w:color="auto"/>
          <w:bottom w:val="single" w:sz="4" w:space="1" w:color="auto"/>
          <w:right w:val="single" w:sz="4" w:space="4" w:color="auto"/>
        </w:pBdr>
        <w:rPr>
          <w:sz w:val="24"/>
          <w:szCs w:val="24"/>
        </w:rPr>
      </w:pPr>
      <w:r>
        <w:rPr>
          <w:b/>
          <w:sz w:val="28"/>
          <w:szCs w:val="28"/>
        </w:rPr>
        <w:t xml:space="preserve">Meeting Location:  </w:t>
      </w:r>
      <w:r w:rsidRPr="00EA5990">
        <w:rPr>
          <w:sz w:val="28"/>
          <w:szCs w:val="28"/>
        </w:rPr>
        <w:t>HSC</w:t>
      </w:r>
    </w:p>
    <w:p w:rsidR="0005591B" w:rsidRDefault="0005591B" w:rsidP="0005591B">
      <w:pPr>
        <w:jc w:val="both"/>
        <w:rPr>
          <w:b/>
          <w:sz w:val="28"/>
          <w:szCs w:val="28"/>
        </w:rPr>
      </w:pPr>
    </w:p>
    <w:p w:rsidR="0005591B" w:rsidRPr="00663AF4" w:rsidRDefault="0005591B" w:rsidP="0005591B">
      <w:pPr>
        <w:jc w:val="both"/>
        <w:rPr>
          <w:sz w:val="24"/>
          <w:szCs w:val="24"/>
        </w:rPr>
      </w:pPr>
      <w:r w:rsidRPr="00663AF4">
        <w:rPr>
          <w:b/>
          <w:bCs/>
          <w:sz w:val="24"/>
          <w:szCs w:val="24"/>
          <w:u w:val="single"/>
        </w:rPr>
        <w:t>♦Introductions</w:t>
      </w:r>
      <w:r w:rsidRPr="00663AF4">
        <w:rPr>
          <w:b/>
          <w:bCs/>
          <w:sz w:val="24"/>
          <w:szCs w:val="24"/>
        </w:rPr>
        <w:t xml:space="preserve"> </w:t>
      </w:r>
      <w:r w:rsidRPr="00663AF4">
        <w:rPr>
          <w:bCs/>
          <w:sz w:val="24"/>
          <w:szCs w:val="24"/>
        </w:rPr>
        <w:t>–</w:t>
      </w:r>
      <w:r w:rsidRPr="00663AF4">
        <w:rPr>
          <w:b/>
          <w:bCs/>
          <w:sz w:val="24"/>
          <w:szCs w:val="24"/>
        </w:rPr>
        <w:t xml:space="preserve"> </w:t>
      </w:r>
      <w:r w:rsidRPr="00663AF4">
        <w:rPr>
          <w:bCs/>
          <w:sz w:val="24"/>
          <w:szCs w:val="24"/>
        </w:rPr>
        <w:t>Meeting brought to order by</w:t>
      </w:r>
      <w:r w:rsidRPr="00663AF4">
        <w:rPr>
          <w:sz w:val="24"/>
          <w:szCs w:val="24"/>
        </w:rPr>
        <w:t xml:space="preserve"> </w:t>
      </w:r>
      <w:r w:rsidR="00376D81">
        <w:rPr>
          <w:sz w:val="24"/>
          <w:szCs w:val="24"/>
        </w:rPr>
        <w:t>R</w:t>
      </w:r>
      <w:r w:rsidRPr="00663AF4">
        <w:rPr>
          <w:sz w:val="24"/>
          <w:szCs w:val="24"/>
        </w:rPr>
        <w:t xml:space="preserve">. </w:t>
      </w:r>
      <w:r w:rsidR="00376D81">
        <w:rPr>
          <w:sz w:val="24"/>
          <w:szCs w:val="24"/>
        </w:rPr>
        <w:t>Bennett</w:t>
      </w:r>
      <w:r w:rsidRPr="00663AF4">
        <w:rPr>
          <w:sz w:val="24"/>
          <w:szCs w:val="24"/>
        </w:rPr>
        <w:t>. Opened with Pledge of Allegiance and Moment of Reflection. Welcome and introductions.</w:t>
      </w:r>
    </w:p>
    <w:p w:rsidR="0005591B" w:rsidRPr="00663AF4" w:rsidRDefault="0005591B" w:rsidP="0005591B">
      <w:pPr>
        <w:jc w:val="both"/>
        <w:rPr>
          <w:b/>
          <w:bCs/>
          <w:sz w:val="24"/>
          <w:szCs w:val="24"/>
          <w:u w:val="single"/>
        </w:rPr>
      </w:pPr>
    </w:p>
    <w:p w:rsidR="0005591B" w:rsidRPr="00663AF4" w:rsidRDefault="0005591B" w:rsidP="0005591B">
      <w:pPr>
        <w:jc w:val="both"/>
        <w:rPr>
          <w:sz w:val="24"/>
          <w:szCs w:val="24"/>
        </w:rPr>
      </w:pPr>
      <w:r w:rsidRPr="00663AF4">
        <w:rPr>
          <w:b/>
          <w:bCs/>
          <w:sz w:val="24"/>
          <w:szCs w:val="24"/>
          <w:u w:val="single"/>
        </w:rPr>
        <w:t xml:space="preserve">♦Guest </w:t>
      </w:r>
      <w:r w:rsidRPr="00663AF4">
        <w:rPr>
          <w:b/>
          <w:sz w:val="24"/>
          <w:szCs w:val="24"/>
          <w:u w:val="single"/>
        </w:rPr>
        <w:t>Speaker</w:t>
      </w:r>
      <w:r w:rsidRPr="00663AF4">
        <w:rPr>
          <w:b/>
          <w:sz w:val="24"/>
          <w:szCs w:val="24"/>
        </w:rPr>
        <w:t xml:space="preserve"> </w:t>
      </w:r>
      <w:r w:rsidRPr="00663AF4">
        <w:rPr>
          <w:sz w:val="24"/>
          <w:szCs w:val="24"/>
        </w:rPr>
        <w:t xml:space="preserve">– </w:t>
      </w:r>
      <w:r w:rsidR="0058242F">
        <w:rPr>
          <w:sz w:val="24"/>
          <w:szCs w:val="24"/>
        </w:rPr>
        <w:t>Andrea Montgomery, OFA Director- Presenting the Public Hearing on the 2024 Annual Plan for Programs on Aging.</w:t>
      </w:r>
      <w:r w:rsidR="00001378">
        <w:rPr>
          <w:sz w:val="24"/>
          <w:szCs w:val="24"/>
        </w:rPr>
        <w:t xml:space="preserve">  Public Abstract Hearing will be sent per request.</w:t>
      </w:r>
    </w:p>
    <w:p w:rsidR="0005591B" w:rsidRPr="00663AF4" w:rsidRDefault="0005591B" w:rsidP="0005591B">
      <w:pPr>
        <w:jc w:val="both"/>
        <w:rPr>
          <w:b/>
          <w:sz w:val="24"/>
          <w:szCs w:val="24"/>
        </w:rPr>
      </w:pPr>
    </w:p>
    <w:p w:rsidR="0005591B" w:rsidRPr="001645EF" w:rsidRDefault="0005591B" w:rsidP="0005591B">
      <w:pPr>
        <w:jc w:val="both"/>
        <w:rPr>
          <w:sz w:val="24"/>
          <w:szCs w:val="24"/>
        </w:rPr>
      </w:pPr>
      <w:r w:rsidRPr="00663AF4">
        <w:rPr>
          <w:b/>
          <w:sz w:val="24"/>
          <w:szCs w:val="24"/>
        </w:rPr>
        <w:t>♦</w:t>
      </w:r>
      <w:r w:rsidRPr="00663AF4">
        <w:rPr>
          <w:b/>
          <w:sz w:val="24"/>
          <w:szCs w:val="24"/>
          <w:u w:val="single"/>
        </w:rPr>
        <w:t>Public Comment</w:t>
      </w:r>
      <w:r w:rsidRPr="00663AF4">
        <w:rPr>
          <w:sz w:val="24"/>
          <w:szCs w:val="24"/>
        </w:rPr>
        <w:t xml:space="preserve"> – </w:t>
      </w:r>
      <w:r w:rsidR="001645EF">
        <w:rPr>
          <w:sz w:val="24"/>
          <w:szCs w:val="24"/>
        </w:rPr>
        <w:t>None.</w:t>
      </w:r>
    </w:p>
    <w:p w:rsidR="0005591B" w:rsidRPr="00663AF4" w:rsidRDefault="0005591B" w:rsidP="0005591B">
      <w:pPr>
        <w:jc w:val="both"/>
        <w:rPr>
          <w:sz w:val="24"/>
          <w:szCs w:val="24"/>
        </w:rPr>
      </w:pPr>
    </w:p>
    <w:p w:rsidR="0005591B" w:rsidRPr="00663AF4" w:rsidRDefault="0005591B" w:rsidP="0005591B">
      <w:pPr>
        <w:jc w:val="both"/>
        <w:rPr>
          <w:sz w:val="24"/>
          <w:szCs w:val="24"/>
        </w:rPr>
      </w:pPr>
      <w:r w:rsidRPr="00663AF4">
        <w:rPr>
          <w:sz w:val="24"/>
          <w:szCs w:val="24"/>
        </w:rPr>
        <w:t>♦</w:t>
      </w:r>
      <w:r w:rsidRPr="00663AF4">
        <w:rPr>
          <w:b/>
          <w:sz w:val="24"/>
          <w:szCs w:val="24"/>
          <w:u w:val="single"/>
        </w:rPr>
        <w:t>Approval/Minutes</w:t>
      </w:r>
      <w:r w:rsidR="009C633E">
        <w:rPr>
          <w:sz w:val="24"/>
          <w:szCs w:val="24"/>
        </w:rPr>
        <w:t xml:space="preserve"> </w:t>
      </w:r>
      <w:r w:rsidR="001645EF">
        <w:rPr>
          <w:sz w:val="24"/>
          <w:szCs w:val="24"/>
        </w:rPr>
        <w:t>– motion</w:t>
      </w:r>
      <w:r w:rsidR="009D575A">
        <w:rPr>
          <w:sz w:val="24"/>
          <w:szCs w:val="24"/>
        </w:rPr>
        <w:t xml:space="preserve"> to approve minutes by </w:t>
      </w:r>
      <w:r w:rsidR="004F53E9">
        <w:rPr>
          <w:sz w:val="24"/>
          <w:szCs w:val="24"/>
        </w:rPr>
        <w:t>K</w:t>
      </w:r>
      <w:r w:rsidR="009D575A">
        <w:rPr>
          <w:sz w:val="24"/>
          <w:szCs w:val="24"/>
        </w:rPr>
        <w:t xml:space="preserve">. </w:t>
      </w:r>
      <w:r w:rsidR="004F53E9">
        <w:rPr>
          <w:sz w:val="24"/>
          <w:szCs w:val="24"/>
        </w:rPr>
        <w:t>Skelly</w:t>
      </w:r>
      <w:r w:rsidRPr="00663AF4">
        <w:rPr>
          <w:sz w:val="24"/>
          <w:szCs w:val="24"/>
        </w:rPr>
        <w:t xml:space="preserve">, seconded by </w:t>
      </w:r>
      <w:r w:rsidR="004F53E9">
        <w:rPr>
          <w:sz w:val="24"/>
          <w:szCs w:val="24"/>
        </w:rPr>
        <w:t>M</w:t>
      </w:r>
      <w:r w:rsidR="001645EF">
        <w:rPr>
          <w:sz w:val="24"/>
          <w:szCs w:val="24"/>
        </w:rPr>
        <w:t xml:space="preserve">. </w:t>
      </w:r>
      <w:proofErr w:type="spellStart"/>
      <w:r w:rsidR="004F53E9">
        <w:rPr>
          <w:sz w:val="24"/>
          <w:szCs w:val="24"/>
        </w:rPr>
        <w:t>Manierre</w:t>
      </w:r>
      <w:proofErr w:type="spellEnd"/>
      <w:r w:rsidRPr="00663AF4">
        <w:rPr>
          <w:sz w:val="24"/>
          <w:szCs w:val="24"/>
        </w:rPr>
        <w:t>, all in favor. Motion passed.</w:t>
      </w:r>
    </w:p>
    <w:p w:rsidR="0005591B" w:rsidRPr="00663AF4" w:rsidRDefault="0005591B" w:rsidP="0005591B">
      <w:pPr>
        <w:pStyle w:val="ListBullet2"/>
        <w:numPr>
          <w:ilvl w:val="0"/>
          <w:numId w:val="0"/>
        </w:numPr>
        <w:jc w:val="both"/>
        <w:rPr>
          <w:sz w:val="24"/>
          <w:szCs w:val="24"/>
        </w:rPr>
      </w:pPr>
    </w:p>
    <w:p w:rsidR="0005591B" w:rsidRPr="00761B1A" w:rsidRDefault="0005591B" w:rsidP="0005591B">
      <w:pPr>
        <w:pStyle w:val="ListBullet2"/>
        <w:numPr>
          <w:ilvl w:val="0"/>
          <w:numId w:val="0"/>
        </w:numPr>
        <w:jc w:val="both"/>
        <w:rPr>
          <w:sz w:val="24"/>
          <w:szCs w:val="24"/>
        </w:rPr>
      </w:pPr>
      <w:r w:rsidRPr="00663AF4">
        <w:rPr>
          <w:sz w:val="24"/>
          <w:szCs w:val="24"/>
        </w:rPr>
        <w:t>♦</w:t>
      </w:r>
      <w:r w:rsidRPr="00663AF4">
        <w:rPr>
          <w:b/>
          <w:sz w:val="24"/>
          <w:szCs w:val="24"/>
          <w:u w:val="single"/>
        </w:rPr>
        <w:t>Correspondence</w:t>
      </w:r>
      <w:r w:rsidRPr="00663AF4">
        <w:rPr>
          <w:sz w:val="24"/>
          <w:szCs w:val="24"/>
        </w:rPr>
        <w:t xml:space="preserve"> – </w:t>
      </w:r>
      <w:r w:rsidR="007B081E">
        <w:rPr>
          <w:sz w:val="24"/>
          <w:szCs w:val="24"/>
        </w:rPr>
        <w:t>Brought card for everyone to sign for Carlton Doane.  He used to be on the Advisory Council and passed away at the end of October.  Also,</w:t>
      </w:r>
      <w:r w:rsidR="00917805">
        <w:rPr>
          <w:sz w:val="24"/>
          <w:szCs w:val="24"/>
        </w:rPr>
        <w:t xml:space="preserve"> Andrea suggest on sending a card to Brenda Sanderson as she is going through some medical stuff right now.</w:t>
      </w:r>
    </w:p>
    <w:p w:rsidR="0005591B" w:rsidRPr="00663AF4" w:rsidRDefault="0005591B" w:rsidP="0005591B">
      <w:pPr>
        <w:pStyle w:val="ListBullet2"/>
        <w:numPr>
          <w:ilvl w:val="0"/>
          <w:numId w:val="0"/>
        </w:numPr>
        <w:jc w:val="both"/>
        <w:rPr>
          <w:sz w:val="24"/>
          <w:szCs w:val="24"/>
        </w:rPr>
      </w:pPr>
    </w:p>
    <w:p w:rsidR="0005591B" w:rsidRPr="006C5210" w:rsidRDefault="0005591B" w:rsidP="0005591B">
      <w:pPr>
        <w:pStyle w:val="ListBullet2"/>
        <w:numPr>
          <w:ilvl w:val="0"/>
          <w:numId w:val="0"/>
        </w:numPr>
        <w:jc w:val="both"/>
        <w:rPr>
          <w:b/>
          <w:bCs/>
          <w:sz w:val="24"/>
          <w:szCs w:val="24"/>
          <w:u w:val="single"/>
        </w:rPr>
      </w:pPr>
      <w:r w:rsidRPr="00663AF4">
        <w:rPr>
          <w:b/>
          <w:bCs/>
          <w:sz w:val="24"/>
          <w:szCs w:val="24"/>
          <w:u w:val="single"/>
        </w:rPr>
        <w:t>♦Old Business</w:t>
      </w:r>
      <w:r w:rsidRPr="00663AF4">
        <w:rPr>
          <w:b/>
          <w:bCs/>
          <w:sz w:val="24"/>
          <w:szCs w:val="24"/>
        </w:rPr>
        <w:t> </w:t>
      </w:r>
      <w:r w:rsidRPr="00663AF4">
        <w:rPr>
          <w:sz w:val="24"/>
          <w:szCs w:val="24"/>
        </w:rPr>
        <w:t xml:space="preserve">– </w:t>
      </w:r>
      <w:r w:rsidR="001645EF" w:rsidRPr="001645EF">
        <w:rPr>
          <w:sz w:val="24"/>
          <w:szCs w:val="24"/>
        </w:rPr>
        <w:t>None</w:t>
      </w:r>
      <w:r w:rsidR="001645EF">
        <w:rPr>
          <w:sz w:val="24"/>
          <w:szCs w:val="24"/>
        </w:rPr>
        <w:t>.</w:t>
      </w:r>
    </w:p>
    <w:p w:rsidR="0005591B" w:rsidRPr="00663AF4" w:rsidRDefault="0005591B" w:rsidP="0005591B">
      <w:pPr>
        <w:pStyle w:val="ListBullet2"/>
        <w:numPr>
          <w:ilvl w:val="0"/>
          <w:numId w:val="0"/>
        </w:numPr>
        <w:jc w:val="both"/>
        <w:rPr>
          <w:b/>
          <w:bCs/>
          <w:sz w:val="24"/>
          <w:szCs w:val="24"/>
          <w:u w:val="single"/>
        </w:rPr>
      </w:pPr>
    </w:p>
    <w:p w:rsidR="0005591B" w:rsidRDefault="0005591B" w:rsidP="0005591B">
      <w:pPr>
        <w:pStyle w:val="ListBullet2"/>
        <w:numPr>
          <w:ilvl w:val="0"/>
          <w:numId w:val="0"/>
        </w:numPr>
        <w:jc w:val="both"/>
        <w:rPr>
          <w:bCs/>
          <w:sz w:val="24"/>
          <w:szCs w:val="24"/>
        </w:rPr>
      </w:pPr>
      <w:r w:rsidRPr="00663AF4">
        <w:rPr>
          <w:b/>
          <w:bCs/>
          <w:sz w:val="24"/>
          <w:szCs w:val="24"/>
          <w:u w:val="single"/>
        </w:rPr>
        <w:t xml:space="preserve">♦New Business </w:t>
      </w:r>
      <w:r w:rsidRPr="00663AF4">
        <w:rPr>
          <w:bCs/>
          <w:sz w:val="24"/>
          <w:szCs w:val="24"/>
        </w:rPr>
        <w:t xml:space="preserve">– </w:t>
      </w:r>
      <w:r>
        <w:rPr>
          <w:bCs/>
          <w:sz w:val="24"/>
          <w:szCs w:val="24"/>
        </w:rPr>
        <w:t>Updates as follows in reports below.</w:t>
      </w:r>
    </w:p>
    <w:p w:rsidR="00254E07" w:rsidRDefault="00254E07" w:rsidP="0005591B">
      <w:pPr>
        <w:pStyle w:val="ListBullet2"/>
        <w:numPr>
          <w:ilvl w:val="0"/>
          <w:numId w:val="0"/>
        </w:numPr>
        <w:jc w:val="both"/>
        <w:rPr>
          <w:bCs/>
          <w:sz w:val="24"/>
          <w:szCs w:val="24"/>
        </w:rPr>
      </w:pPr>
    </w:p>
    <w:p w:rsidR="00254E07" w:rsidRDefault="00254E07" w:rsidP="0005591B">
      <w:pPr>
        <w:pStyle w:val="ListBullet2"/>
        <w:numPr>
          <w:ilvl w:val="0"/>
          <w:numId w:val="0"/>
        </w:numPr>
        <w:jc w:val="both"/>
        <w:rPr>
          <w:bCs/>
          <w:sz w:val="24"/>
          <w:szCs w:val="24"/>
        </w:rPr>
      </w:pPr>
      <w:r>
        <w:rPr>
          <w:bCs/>
          <w:sz w:val="24"/>
          <w:szCs w:val="24"/>
        </w:rPr>
        <w:t>Nomination Committee-</w:t>
      </w:r>
    </w:p>
    <w:p w:rsidR="00254E07" w:rsidRDefault="00254E07" w:rsidP="00254E07">
      <w:pPr>
        <w:pStyle w:val="ListBullet2"/>
        <w:numPr>
          <w:ilvl w:val="0"/>
          <w:numId w:val="40"/>
        </w:numPr>
        <w:jc w:val="both"/>
        <w:rPr>
          <w:bCs/>
          <w:sz w:val="24"/>
          <w:szCs w:val="24"/>
        </w:rPr>
      </w:pPr>
      <w:r>
        <w:rPr>
          <w:bCs/>
          <w:sz w:val="24"/>
          <w:szCs w:val="24"/>
        </w:rPr>
        <w:t>Barb McBurnie- Chair based on by-laws</w:t>
      </w:r>
    </w:p>
    <w:p w:rsidR="00254E07" w:rsidRDefault="00254E07" w:rsidP="00254E07">
      <w:pPr>
        <w:pStyle w:val="ListBullet2"/>
        <w:numPr>
          <w:ilvl w:val="0"/>
          <w:numId w:val="40"/>
        </w:numPr>
        <w:jc w:val="both"/>
        <w:rPr>
          <w:bCs/>
          <w:sz w:val="24"/>
          <w:szCs w:val="24"/>
        </w:rPr>
      </w:pPr>
      <w:r>
        <w:rPr>
          <w:bCs/>
          <w:sz w:val="24"/>
          <w:szCs w:val="24"/>
        </w:rPr>
        <w:t>Roger Bennett</w:t>
      </w:r>
    </w:p>
    <w:p w:rsidR="00254E07" w:rsidRDefault="00254E07" w:rsidP="00254E07">
      <w:pPr>
        <w:pStyle w:val="ListBullet2"/>
        <w:numPr>
          <w:ilvl w:val="0"/>
          <w:numId w:val="40"/>
        </w:numPr>
        <w:jc w:val="both"/>
        <w:rPr>
          <w:bCs/>
          <w:sz w:val="24"/>
          <w:szCs w:val="24"/>
        </w:rPr>
      </w:pPr>
      <w:r>
        <w:rPr>
          <w:bCs/>
          <w:sz w:val="24"/>
          <w:szCs w:val="24"/>
        </w:rPr>
        <w:t>Russ Backus</w:t>
      </w:r>
    </w:p>
    <w:p w:rsidR="00254E07" w:rsidRPr="00663AF4" w:rsidRDefault="00254E07" w:rsidP="00254E07">
      <w:pPr>
        <w:pStyle w:val="ListBullet2"/>
        <w:numPr>
          <w:ilvl w:val="0"/>
          <w:numId w:val="0"/>
        </w:numPr>
        <w:jc w:val="both"/>
        <w:rPr>
          <w:bCs/>
          <w:sz w:val="24"/>
          <w:szCs w:val="24"/>
        </w:rPr>
      </w:pPr>
      <w:r>
        <w:rPr>
          <w:bCs/>
          <w:sz w:val="24"/>
          <w:szCs w:val="24"/>
        </w:rPr>
        <w:t>All the positions are up for election in February</w:t>
      </w:r>
      <w:bookmarkStart w:id="0" w:name="_GoBack"/>
      <w:bookmarkEnd w:id="0"/>
    </w:p>
    <w:p w:rsidR="0005591B" w:rsidRDefault="0005591B" w:rsidP="0005591B">
      <w:pPr>
        <w:pStyle w:val="ListBullet2"/>
        <w:numPr>
          <w:ilvl w:val="0"/>
          <w:numId w:val="0"/>
        </w:numPr>
        <w:jc w:val="both"/>
        <w:rPr>
          <w:b/>
          <w:sz w:val="24"/>
          <w:szCs w:val="24"/>
          <w:u w:val="single"/>
        </w:rPr>
      </w:pPr>
    </w:p>
    <w:p w:rsidR="0005591B" w:rsidRDefault="0005591B" w:rsidP="0005591B">
      <w:pPr>
        <w:pStyle w:val="ListBullet2"/>
        <w:numPr>
          <w:ilvl w:val="0"/>
          <w:numId w:val="0"/>
        </w:numPr>
        <w:jc w:val="both"/>
        <w:rPr>
          <w:sz w:val="24"/>
          <w:szCs w:val="24"/>
        </w:rPr>
      </w:pPr>
      <w:r w:rsidRPr="00663AF4">
        <w:rPr>
          <w:b/>
          <w:sz w:val="24"/>
          <w:szCs w:val="24"/>
          <w:u w:val="single"/>
        </w:rPr>
        <w:t>County Legislator’s Report</w:t>
      </w:r>
      <w:r w:rsidRPr="00663AF4">
        <w:rPr>
          <w:sz w:val="24"/>
          <w:szCs w:val="24"/>
        </w:rPr>
        <w:t xml:space="preserve"> – </w:t>
      </w:r>
      <w:r w:rsidRPr="00663AF4">
        <w:rPr>
          <w:i/>
          <w:sz w:val="24"/>
          <w:szCs w:val="24"/>
        </w:rPr>
        <w:t>(Larry Denesha)</w:t>
      </w:r>
      <w:r w:rsidRPr="00663AF4">
        <w:rPr>
          <w:sz w:val="24"/>
          <w:szCs w:val="24"/>
        </w:rPr>
        <w:t xml:space="preserve"> </w:t>
      </w:r>
      <w:r w:rsidR="00F948EC">
        <w:rPr>
          <w:sz w:val="24"/>
          <w:szCs w:val="24"/>
        </w:rPr>
        <w:t>There was an Advocacy letter that Andrea sent around.  It has been a strange year for 2024 Budget because of all the unknown.  Inflation is 17.2%.  Looking at sales taxes on whether to lower them or have them stay the same, so they don’t have to raise them next year.  Increase eligibility levels for programs such as SNAP, HEAP, Medicaid, etc.  There has been zero increases financially.  They are cranking out money faster than taking it in.  Federal money goes to State and then should be dispersed to the different counties.</w:t>
      </w:r>
    </w:p>
    <w:p w:rsidR="00211AFB" w:rsidRDefault="00211AFB" w:rsidP="0005591B">
      <w:pPr>
        <w:pStyle w:val="ListBullet2"/>
        <w:numPr>
          <w:ilvl w:val="0"/>
          <w:numId w:val="0"/>
        </w:numPr>
        <w:jc w:val="both"/>
        <w:rPr>
          <w:bCs/>
          <w:sz w:val="24"/>
          <w:szCs w:val="24"/>
        </w:rPr>
      </w:pPr>
    </w:p>
    <w:p w:rsidR="00211AFB" w:rsidRDefault="00211AFB" w:rsidP="0005591B">
      <w:pPr>
        <w:pStyle w:val="ListBullet2"/>
        <w:numPr>
          <w:ilvl w:val="0"/>
          <w:numId w:val="0"/>
        </w:numPr>
        <w:jc w:val="both"/>
        <w:rPr>
          <w:sz w:val="24"/>
          <w:szCs w:val="24"/>
        </w:rPr>
      </w:pPr>
      <w:r w:rsidRPr="00663AF4">
        <w:rPr>
          <w:b/>
          <w:sz w:val="24"/>
          <w:szCs w:val="24"/>
          <w:u w:val="single"/>
        </w:rPr>
        <w:t xml:space="preserve">Public Health Report </w:t>
      </w:r>
      <w:r w:rsidRPr="00663AF4">
        <w:rPr>
          <w:sz w:val="24"/>
          <w:szCs w:val="24"/>
        </w:rPr>
        <w:t xml:space="preserve">– </w:t>
      </w:r>
      <w:r w:rsidRPr="00663AF4">
        <w:rPr>
          <w:i/>
          <w:sz w:val="24"/>
          <w:szCs w:val="24"/>
        </w:rPr>
        <w:t>(</w:t>
      </w:r>
      <w:r w:rsidR="001979C9">
        <w:rPr>
          <w:i/>
          <w:sz w:val="24"/>
          <w:szCs w:val="24"/>
        </w:rPr>
        <w:t>Carly Zimmerman</w:t>
      </w:r>
      <w:r w:rsidR="00714827">
        <w:rPr>
          <w:i/>
          <w:sz w:val="24"/>
          <w:szCs w:val="24"/>
        </w:rPr>
        <w:t>)</w:t>
      </w:r>
      <w:r w:rsidR="00917805">
        <w:rPr>
          <w:sz w:val="24"/>
          <w:szCs w:val="24"/>
        </w:rPr>
        <w:t xml:space="preserve"> </w:t>
      </w:r>
      <w:r w:rsidR="00F948EC">
        <w:rPr>
          <w:sz w:val="24"/>
          <w:szCs w:val="24"/>
        </w:rPr>
        <w:t>None.  Andrea did mention that Public Health is taking appointments for COVID and additional vaccines for individuals to get.</w:t>
      </w:r>
    </w:p>
    <w:p w:rsidR="00637981" w:rsidRPr="00663AF4" w:rsidRDefault="00637981" w:rsidP="0005591B">
      <w:pPr>
        <w:pStyle w:val="ListBullet2"/>
        <w:numPr>
          <w:ilvl w:val="0"/>
          <w:numId w:val="0"/>
        </w:numPr>
        <w:jc w:val="both"/>
        <w:rPr>
          <w:bCs/>
          <w:sz w:val="24"/>
          <w:szCs w:val="24"/>
        </w:rPr>
      </w:pPr>
    </w:p>
    <w:p w:rsidR="0005591B" w:rsidRPr="00663AF4" w:rsidRDefault="0005591B" w:rsidP="0005591B">
      <w:pPr>
        <w:pStyle w:val="ListBullet2"/>
        <w:numPr>
          <w:ilvl w:val="0"/>
          <w:numId w:val="0"/>
        </w:numPr>
        <w:jc w:val="both"/>
        <w:rPr>
          <w:sz w:val="24"/>
          <w:szCs w:val="24"/>
        </w:rPr>
      </w:pPr>
      <w:r w:rsidRPr="00663AF4">
        <w:rPr>
          <w:b/>
          <w:bCs/>
          <w:sz w:val="24"/>
          <w:szCs w:val="24"/>
          <w:u w:val="single"/>
        </w:rPr>
        <w:t>County Council of Senior Citizens Report</w:t>
      </w:r>
      <w:r w:rsidRPr="00663AF4">
        <w:rPr>
          <w:bCs/>
          <w:sz w:val="24"/>
          <w:szCs w:val="24"/>
        </w:rPr>
        <w:t xml:space="preserve"> – </w:t>
      </w:r>
      <w:r w:rsidR="00946A74">
        <w:rPr>
          <w:i/>
          <w:sz w:val="24"/>
          <w:szCs w:val="24"/>
        </w:rPr>
        <w:t>(</w:t>
      </w:r>
      <w:r w:rsidR="00080029">
        <w:rPr>
          <w:i/>
          <w:sz w:val="24"/>
          <w:szCs w:val="24"/>
        </w:rPr>
        <w:t>Brenda Sanderson</w:t>
      </w:r>
      <w:r w:rsidRPr="00663AF4">
        <w:rPr>
          <w:i/>
          <w:sz w:val="24"/>
          <w:szCs w:val="24"/>
        </w:rPr>
        <w:t>)</w:t>
      </w:r>
      <w:r w:rsidRPr="00663AF4">
        <w:rPr>
          <w:sz w:val="24"/>
          <w:szCs w:val="24"/>
        </w:rPr>
        <w:t xml:space="preserve"> </w:t>
      </w:r>
      <w:r w:rsidR="00531135">
        <w:rPr>
          <w:sz w:val="24"/>
          <w:szCs w:val="24"/>
        </w:rPr>
        <w:t>None</w:t>
      </w:r>
    </w:p>
    <w:p w:rsidR="0005591B" w:rsidRPr="00663AF4" w:rsidRDefault="0005591B" w:rsidP="0005591B">
      <w:pPr>
        <w:pStyle w:val="ListBullet2"/>
        <w:numPr>
          <w:ilvl w:val="0"/>
          <w:numId w:val="0"/>
        </w:numPr>
        <w:jc w:val="both"/>
        <w:rPr>
          <w:bCs/>
          <w:sz w:val="24"/>
          <w:szCs w:val="24"/>
        </w:rPr>
      </w:pPr>
    </w:p>
    <w:p w:rsidR="004C4FC4" w:rsidRPr="00112AA4" w:rsidRDefault="0005591B" w:rsidP="0005591B">
      <w:pPr>
        <w:pStyle w:val="ListBullet2"/>
        <w:numPr>
          <w:ilvl w:val="0"/>
          <w:numId w:val="0"/>
        </w:numPr>
        <w:jc w:val="both"/>
        <w:rPr>
          <w:sz w:val="24"/>
          <w:szCs w:val="24"/>
        </w:rPr>
      </w:pPr>
      <w:r w:rsidRPr="00663AF4">
        <w:rPr>
          <w:b/>
          <w:bCs/>
          <w:sz w:val="24"/>
          <w:szCs w:val="24"/>
          <w:u w:val="single"/>
        </w:rPr>
        <w:lastRenderedPageBreak/>
        <w:t>StateWide Senior Action Council Report</w:t>
      </w:r>
      <w:r w:rsidRPr="00663AF4">
        <w:rPr>
          <w:bCs/>
          <w:sz w:val="24"/>
          <w:szCs w:val="24"/>
        </w:rPr>
        <w:t xml:space="preserve"> – </w:t>
      </w:r>
      <w:r w:rsidRPr="005841F2">
        <w:rPr>
          <w:bCs/>
          <w:i/>
          <w:sz w:val="24"/>
          <w:szCs w:val="24"/>
        </w:rPr>
        <w:t>(</w:t>
      </w:r>
      <w:r w:rsidR="007F3703">
        <w:rPr>
          <w:bCs/>
          <w:i/>
          <w:sz w:val="24"/>
          <w:szCs w:val="24"/>
        </w:rPr>
        <w:t>Barb McBurnie</w:t>
      </w:r>
      <w:r w:rsidRPr="005841F2">
        <w:rPr>
          <w:bCs/>
          <w:i/>
          <w:sz w:val="24"/>
          <w:szCs w:val="24"/>
        </w:rPr>
        <w:t>)</w:t>
      </w:r>
      <w:r w:rsidR="00B9408D">
        <w:rPr>
          <w:sz w:val="24"/>
          <w:szCs w:val="24"/>
        </w:rPr>
        <w:t xml:space="preserve"> </w:t>
      </w:r>
      <w:r w:rsidR="00F948EC">
        <w:rPr>
          <w:sz w:val="24"/>
          <w:szCs w:val="24"/>
        </w:rPr>
        <w:t>Open Enrollment for Me</w:t>
      </w:r>
      <w:r w:rsidR="00AA6705">
        <w:rPr>
          <w:sz w:val="24"/>
          <w:szCs w:val="24"/>
        </w:rPr>
        <w:t>dicare is going on right now.  Statewide did flyers regarding scamming.  On the back of the flyer explained what sale people are or aren’t allowed to do.  Statewide puts out a pocket calendar every year.  What out for scammers.  Don’t say yes when answering the phone.</w:t>
      </w:r>
      <w:r w:rsidR="005A0BB1">
        <w:rPr>
          <w:sz w:val="24"/>
          <w:szCs w:val="24"/>
        </w:rPr>
        <w:t xml:space="preserve">  When you first answer ask who </w:t>
      </w:r>
      <w:r w:rsidR="00170511">
        <w:rPr>
          <w:sz w:val="24"/>
          <w:szCs w:val="24"/>
        </w:rPr>
        <w:t>this is</w:t>
      </w:r>
      <w:r w:rsidR="005A0BB1">
        <w:rPr>
          <w:sz w:val="24"/>
          <w:szCs w:val="24"/>
        </w:rPr>
        <w:t>.</w:t>
      </w:r>
      <w:r w:rsidR="00AA6705">
        <w:rPr>
          <w:sz w:val="24"/>
          <w:szCs w:val="24"/>
        </w:rPr>
        <w:t xml:space="preserve">  There is about $6 billion annually that is lost in Medicare.  Meeting at the Midtown Apartments on December 7 @ 10.  They won’t be meeting in January or February.</w:t>
      </w:r>
    </w:p>
    <w:p w:rsidR="0005591B" w:rsidRPr="00663AF4" w:rsidRDefault="0005591B" w:rsidP="0005591B">
      <w:pPr>
        <w:pStyle w:val="ListBullet2"/>
        <w:numPr>
          <w:ilvl w:val="0"/>
          <w:numId w:val="0"/>
        </w:numPr>
        <w:jc w:val="both"/>
        <w:rPr>
          <w:b/>
          <w:bCs/>
          <w:sz w:val="24"/>
          <w:szCs w:val="24"/>
          <w:u w:val="single"/>
        </w:rPr>
      </w:pPr>
    </w:p>
    <w:p w:rsidR="0005591B" w:rsidRPr="00AA66A0" w:rsidRDefault="0005591B" w:rsidP="0005591B">
      <w:pPr>
        <w:pStyle w:val="ListBullet2"/>
        <w:numPr>
          <w:ilvl w:val="0"/>
          <w:numId w:val="0"/>
        </w:numPr>
        <w:jc w:val="both"/>
        <w:rPr>
          <w:sz w:val="24"/>
          <w:szCs w:val="24"/>
        </w:rPr>
      </w:pPr>
      <w:r w:rsidRPr="00663AF4">
        <w:rPr>
          <w:b/>
          <w:bCs/>
          <w:sz w:val="24"/>
          <w:szCs w:val="24"/>
          <w:u w:val="single"/>
        </w:rPr>
        <w:t>Veterans Services Report</w:t>
      </w:r>
      <w:r w:rsidRPr="00663AF4">
        <w:rPr>
          <w:bCs/>
          <w:sz w:val="24"/>
          <w:szCs w:val="24"/>
        </w:rPr>
        <w:t xml:space="preserve"> – </w:t>
      </w:r>
      <w:r w:rsidRPr="00663AF4">
        <w:rPr>
          <w:i/>
          <w:sz w:val="24"/>
          <w:szCs w:val="24"/>
        </w:rPr>
        <w:t xml:space="preserve">(Mike Boprey) </w:t>
      </w:r>
      <w:r w:rsidR="000A4005">
        <w:rPr>
          <w:sz w:val="24"/>
          <w:szCs w:val="24"/>
        </w:rPr>
        <w:t>None</w:t>
      </w:r>
    </w:p>
    <w:p w:rsidR="0005591B" w:rsidRPr="00663AF4" w:rsidRDefault="0005591B" w:rsidP="0005591B">
      <w:pPr>
        <w:pStyle w:val="ListBullet2"/>
        <w:numPr>
          <w:ilvl w:val="0"/>
          <w:numId w:val="0"/>
        </w:numPr>
        <w:jc w:val="both"/>
        <w:rPr>
          <w:b/>
          <w:bCs/>
          <w:sz w:val="24"/>
          <w:szCs w:val="24"/>
          <w:u w:val="single"/>
        </w:rPr>
      </w:pPr>
    </w:p>
    <w:p w:rsidR="0005591B" w:rsidRDefault="0005591B" w:rsidP="0005591B">
      <w:pPr>
        <w:pStyle w:val="ListBullet2"/>
        <w:numPr>
          <w:ilvl w:val="0"/>
          <w:numId w:val="0"/>
        </w:numPr>
        <w:jc w:val="both"/>
        <w:rPr>
          <w:bCs/>
          <w:sz w:val="24"/>
          <w:szCs w:val="24"/>
        </w:rPr>
      </w:pPr>
      <w:r w:rsidRPr="00663AF4">
        <w:rPr>
          <w:b/>
          <w:bCs/>
          <w:sz w:val="24"/>
          <w:szCs w:val="24"/>
          <w:u w:val="single"/>
        </w:rPr>
        <w:t>AARP Report</w:t>
      </w:r>
      <w:r w:rsidRPr="00663AF4">
        <w:rPr>
          <w:bCs/>
          <w:sz w:val="24"/>
          <w:szCs w:val="24"/>
        </w:rPr>
        <w:t xml:space="preserve"> – </w:t>
      </w:r>
      <w:r>
        <w:rPr>
          <w:bCs/>
          <w:i/>
          <w:sz w:val="24"/>
          <w:szCs w:val="24"/>
        </w:rPr>
        <w:t>(No Rep</w:t>
      </w:r>
      <w:r w:rsidRPr="00663AF4">
        <w:rPr>
          <w:bCs/>
          <w:i/>
          <w:sz w:val="24"/>
          <w:szCs w:val="24"/>
        </w:rPr>
        <w:t xml:space="preserve">) </w:t>
      </w:r>
      <w:r w:rsidRPr="00663AF4">
        <w:rPr>
          <w:bCs/>
          <w:sz w:val="24"/>
          <w:szCs w:val="24"/>
        </w:rPr>
        <w:t>No Report.</w:t>
      </w:r>
    </w:p>
    <w:p w:rsidR="00211AFB" w:rsidRDefault="00211AFB" w:rsidP="0005591B">
      <w:pPr>
        <w:pStyle w:val="ListBullet2"/>
        <w:numPr>
          <w:ilvl w:val="0"/>
          <w:numId w:val="0"/>
        </w:numPr>
        <w:jc w:val="both"/>
        <w:rPr>
          <w:bCs/>
          <w:sz w:val="24"/>
          <w:szCs w:val="24"/>
        </w:rPr>
      </w:pPr>
    </w:p>
    <w:p w:rsidR="0005591B" w:rsidRDefault="00211AFB" w:rsidP="0005591B">
      <w:pPr>
        <w:pStyle w:val="ListBullet2"/>
        <w:numPr>
          <w:ilvl w:val="0"/>
          <w:numId w:val="0"/>
        </w:numPr>
        <w:jc w:val="both"/>
        <w:rPr>
          <w:bCs/>
          <w:sz w:val="24"/>
          <w:szCs w:val="24"/>
        </w:rPr>
      </w:pPr>
      <w:r w:rsidRPr="00663AF4">
        <w:rPr>
          <w:b/>
          <w:bCs/>
          <w:sz w:val="24"/>
          <w:szCs w:val="24"/>
          <w:u w:val="single"/>
        </w:rPr>
        <w:t>Members Updates</w:t>
      </w:r>
      <w:r w:rsidRPr="00663AF4">
        <w:rPr>
          <w:bCs/>
          <w:sz w:val="24"/>
          <w:szCs w:val="24"/>
        </w:rPr>
        <w:t xml:space="preserve"> – </w:t>
      </w:r>
      <w:r w:rsidR="00AD09A7">
        <w:rPr>
          <w:bCs/>
          <w:sz w:val="24"/>
          <w:szCs w:val="24"/>
        </w:rPr>
        <w:t>None.</w:t>
      </w:r>
    </w:p>
    <w:p w:rsidR="00AD09A7" w:rsidRPr="00AD09A7" w:rsidRDefault="00AD09A7" w:rsidP="0005591B">
      <w:pPr>
        <w:pStyle w:val="ListBullet2"/>
        <w:numPr>
          <w:ilvl w:val="0"/>
          <w:numId w:val="0"/>
        </w:numPr>
        <w:jc w:val="both"/>
        <w:rPr>
          <w:b/>
          <w:bCs/>
          <w:sz w:val="24"/>
          <w:szCs w:val="24"/>
          <w:u w:val="single"/>
        </w:rPr>
      </w:pPr>
    </w:p>
    <w:p w:rsidR="007A3ACF" w:rsidRDefault="0005591B" w:rsidP="00AD09A7">
      <w:pPr>
        <w:rPr>
          <w:bCs/>
          <w:sz w:val="24"/>
          <w:szCs w:val="24"/>
        </w:rPr>
      </w:pPr>
      <w:r>
        <w:rPr>
          <w:b/>
          <w:bCs/>
          <w:sz w:val="24"/>
          <w:szCs w:val="24"/>
          <w:u w:val="single"/>
        </w:rPr>
        <w:t>Off</w:t>
      </w:r>
      <w:r w:rsidRPr="00663AF4">
        <w:rPr>
          <w:b/>
          <w:bCs/>
          <w:sz w:val="24"/>
          <w:szCs w:val="24"/>
          <w:u w:val="single"/>
        </w:rPr>
        <w:t>ice for the Aging Report</w:t>
      </w:r>
      <w:r w:rsidRPr="00663AF4">
        <w:rPr>
          <w:bCs/>
          <w:sz w:val="24"/>
          <w:szCs w:val="24"/>
        </w:rPr>
        <w:t xml:space="preserve"> – </w:t>
      </w:r>
      <w:r w:rsidRPr="00663AF4">
        <w:rPr>
          <w:bCs/>
          <w:i/>
          <w:sz w:val="24"/>
          <w:szCs w:val="24"/>
        </w:rPr>
        <w:t>(</w:t>
      </w:r>
      <w:r w:rsidR="001700EE">
        <w:rPr>
          <w:bCs/>
          <w:i/>
          <w:sz w:val="24"/>
          <w:szCs w:val="24"/>
        </w:rPr>
        <w:t>Andrea Montgomery</w:t>
      </w:r>
      <w:r w:rsidRPr="00663AF4">
        <w:rPr>
          <w:bCs/>
          <w:i/>
          <w:sz w:val="24"/>
          <w:szCs w:val="24"/>
        </w:rPr>
        <w:t>)</w:t>
      </w:r>
      <w:r w:rsidR="002075A3">
        <w:rPr>
          <w:bCs/>
          <w:sz w:val="24"/>
          <w:szCs w:val="24"/>
        </w:rPr>
        <w:t xml:space="preserve"> </w:t>
      </w:r>
    </w:p>
    <w:p w:rsidR="005A0BB1" w:rsidRDefault="005A0BB1" w:rsidP="00AD09A7">
      <w:pPr>
        <w:rPr>
          <w:bCs/>
          <w:sz w:val="24"/>
          <w:szCs w:val="24"/>
        </w:rPr>
      </w:pPr>
    </w:p>
    <w:p w:rsidR="005A0BB1" w:rsidRDefault="005A0BB1" w:rsidP="005A0BB1">
      <w:pPr>
        <w:pStyle w:val="ListParagraph"/>
        <w:numPr>
          <w:ilvl w:val="0"/>
          <w:numId w:val="39"/>
        </w:numPr>
        <w:rPr>
          <w:bCs/>
          <w:sz w:val="24"/>
          <w:szCs w:val="24"/>
        </w:rPr>
      </w:pPr>
      <w:r>
        <w:rPr>
          <w:bCs/>
          <w:sz w:val="24"/>
          <w:szCs w:val="24"/>
        </w:rPr>
        <w:t>The survey for the Master Plan 2025 on the individual needs in the county is available on our website and Facebook.</w:t>
      </w:r>
    </w:p>
    <w:p w:rsidR="005A0BB1" w:rsidRDefault="005A0BB1" w:rsidP="005A0BB1">
      <w:pPr>
        <w:pStyle w:val="ListParagraph"/>
        <w:numPr>
          <w:ilvl w:val="0"/>
          <w:numId w:val="39"/>
        </w:numPr>
        <w:rPr>
          <w:bCs/>
          <w:sz w:val="24"/>
          <w:szCs w:val="24"/>
        </w:rPr>
      </w:pPr>
      <w:r>
        <w:rPr>
          <w:bCs/>
          <w:sz w:val="24"/>
          <w:szCs w:val="24"/>
        </w:rPr>
        <w:t>HEAP season right now.</w:t>
      </w:r>
    </w:p>
    <w:p w:rsidR="005A0BB1" w:rsidRDefault="005A0BB1" w:rsidP="005A0BB1">
      <w:pPr>
        <w:pStyle w:val="ListParagraph"/>
        <w:numPr>
          <w:ilvl w:val="0"/>
          <w:numId w:val="39"/>
        </w:numPr>
        <w:rPr>
          <w:bCs/>
          <w:sz w:val="24"/>
          <w:szCs w:val="24"/>
        </w:rPr>
      </w:pPr>
      <w:r>
        <w:rPr>
          <w:bCs/>
          <w:sz w:val="24"/>
          <w:szCs w:val="24"/>
        </w:rPr>
        <w:t>The 10</w:t>
      </w:r>
      <w:r w:rsidRPr="005A0BB1">
        <w:rPr>
          <w:bCs/>
          <w:sz w:val="24"/>
          <w:szCs w:val="24"/>
          <w:vertAlign w:val="superscript"/>
        </w:rPr>
        <w:t>th</w:t>
      </w:r>
      <w:r>
        <w:rPr>
          <w:bCs/>
          <w:sz w:val="24"/>
          <w:szCs w:val="24"/>
        </w:rPr>
        <w:t xml:space="preserve"> Annual Holiday Gift</w:t>
      </w:r>
      <w:r w:rsidR="00330C37">
        <w:rPr>
          <w:bCs/>
          <w:sz w:val="24"/>
          <w:szCs w:val="24"/>
        </w:rPr>
        <w:t xml:space="preserve"> Drive is going on right now.</w:t>
      </w:r>
    </w:p>
    <w:p w:rsidR="00330C37" w:rsidRDefault="00330C37" w:rsidP="005A0BB1">
      <w:pPr>
        <w:pStyle w:val="ListParagraph"/>
        <w:numPr>
          <w:ilvl w:val="0"/>
          <w:numId w:val="39"/>
        </w:numPr>
        <w:rPr>
          <w:bCs/>
          <w:sz w:val="24"/>
          <w:szCs w:val="24"/>
        </w:rPr>
      </w:pPr>
      <w:r>
        <w:rPr>
          <w:bCs/>
          <w:sz w:val="24"/>
          <w:szCs w:val="24"/>
        </w:rPr>
        <w:t>We have available Referenced Program and Service guides.</w:t>
      </w:r>
    </w:p>
    <w:p w:rsidR="00330C37" w:rsidRDefault="00330C37" w:rsidP="005A0BB1">
      <w:pPr>
        <w:pStyle w:val="ListParagraph"/>
        <w:numPr>
          <w:ilvl w:val="0"/>
          <w:numId w:val="39"/>
        </w:numPr>
        <w:rPr>
          <w:bCs/>
          <w:sz w:val="24"/>
          <w:szCs w:val="24"/>
        </w:rPr>
      </w:pPr>
      <w:r>
        <w:rPr>
          <w:bCs/>
          <w:sz w:val="24"/>
          <w:szCs w:val="24"/>
        </w:rPr>
        <w:t>Open Enrollment for Medicare is going on right now.</w:t>
      </w:r>
    </w:p>
    <w:p w:rsidR="00330C37" w:rsidRDefault="00330C37" w:rsidP="005A0BB1">
      <w:pPr>
        <w:pStyle w:val="ListParagraph"/>
        <w:numPr>
          <w:ilvl w:val="0"/>
          <w:numId w:val="39"/>
        </w:numPr>
        <w:rPr>
          <w:bCs/>
          <w:sz w:val="24"/>
          <w:szCs w:val="24"/>
        </w:rPr>
      </w:pPr>
      <w:r>
        <w:rPr>
          <w:bCs/>
          <w:sz w:val="24"/>
          <w:szCs w:val="24"/>
        </w:rPr>
        <w:t>Hospice just finished at all the nutrition sites the obituary writing.</w:t>
      </w:r>
    </w:p>
    <w:p w:rsidR="00330C37" w:rsidRPr="005A0BB1" w:rsidRDefault="00330C37" w:rsidP="005A0BB1">
      <w:pPr>
        <w:pStyle w:val="ListParagraph"/>
        <w:numPr>
          <w:ilvl w:val="0"/>
          <w:numId w:val="39"/>
        </w:numPr>
        <w:rPr>
          <w:bCs/>
          <w:sz w:val="24"/>
          <w:szCs w:val="24"/>
        </w:rPr>
      </w:pPr>
      <w:r>
        <w:rPr>
          <w:bCs/>
          <w:sz w:val="24"/>
          <w:szCs w:val="24"/>
        </w:rPr>
        <w:t>In Spring OFA and Hospice will be partnering to explain services from both organizations.</w:t>
      </w:r>
    </w:p>
    <w:p w:rsidR="0005591B" w:rsidRDefault="0005591B" w:rsidP="0005591B">
      <w:pPr>
        <w:pStyle w:val="ListBullet2"/>
        <w:numPr>
          <w:ilvl w:val="0"/>
          <w:numId w:val="0"/>
        </w:numPr>
        <w:jc w:val="both"/>
        <w:rPr>
          <w:bCs/>
          <w:sz w:val="24"/>
          <w:szCs w:val="24"/>
        </w:rPr>
      </w:pPr>
    </w:p>
    <w:p w:rsidR="0005591B" w:rsidRPr="00663AF4" w:rsidRDefault="0005591B" w:rsidP="0005591B">
      <w:pPr>
        <w:pStyle w:val="ListBullet2"/>
        <w:numPr>
          <w:ilvl w:val="0"/>
          <w:numId w:val="0"/>
        </w:numPr>
        <w:jc w:val="both"/>
        <w:rPr>
          <w:bCs/>
          <w:sz w:val="24"/>
          <w:szCs w:val="24"/>
        </w:rPr>
      </w:pPr>
    </w:p>
    <w:p w:rsidR="0005591B" w:rsidRPr="00663AF4" w:rsidRDefault="0005591B" w:rsidP="0005591B">
      <w:pPr>
        <w:pStyle w:val="ListBullet2"/>
        <w:numPr>
          <w:ilvl w:val="0"/>
          <w:numId w:val="0"/>
        </w:numPr>
        <w:jc w:val="both"/>
        <w:rPr>
          <w:bCs/>
          <w:sz w:val="24"/>
          <w:szCs w:val="24"/>
        </w:rPr>
      </w:pPr>
      <w:r w:rsidRPr="00663AF4">
        <w:rPr>
          <w:b/>
          <w:bCs/>
          <w:sz w:val="24"/>
          <w:szCs w:val="24"/>
          <w:u w:val="single"/>
        </w:rPr>
        <w:t>♦Adjournment</w:t>
      </w:r>
      <w:r w:rsidRPr="00663AF4">
        <w:rPr>
          <w:bCs/>
          <w:sz w:val="24"/>
          <w:szCs w:val="24"/>
        </w:rPr>
        <w:t xml:space="preserve"> </w:t>
      </w:r>
      <w:r w:rsidRPr="00663AF4">
        <w:rPr>
          <w:sz w:val="24"/>
          <w:szCs w:val="24"/>
        </w:rPr>
        <w:t xml:space="preserve">– Motion to adjourn by </w:t>
      </w:r>
      <w:r w:rsidR="004B5E7C">
        <w:rPr>
          <w:sz w:val="24"/>
          <w:szCs w:val="24"/>
        </w:rPr>
        <w:t>B</w:t>
      </w:r>
      <w:r w:rsidRPr="00663AF4">
        <w:rPr>
          <w:sz w:val="24"/>
          <w:szCs w:val="24"/>
        </w:rPr>
        <w:t xml:space="preserve">. </w:t>
      </w:r>
      <w:r w:rsidR="004B5E7C">
        <w:rPr>
          <w:sz w:val="24"/>
          <w:szCs w:val="24"/>
        </w:rPr>
        <w:t>McBurnie</w:t>
      </w:r>
      <w:r w:rsidRPr="00663AF4">
        <w:rPr>
          <w:sz w:val="24"/>
          <w:szCs w:val="24"/>
        </w:rPr>
        <w:t xml:space="preserve">, seconded by </w:t>
      </w:r>
      <w:r w:rsidR="001C366C">
        <w:rPr>
          <w:sz w:val="24"/>
          <w:szCs w:val="24"/>
        </w:rPr>
        <w:t>K</w:t>
      </w:r>
      <w:r w:rsidR="00964777">
        <w:rPr>
          <w:sz w:val="24"/>
          <w:szCs w:val="24"/>
        </w:rPr>
        <w:t xml:space="preserve">. </w:t>
      </w:r>
      <w:r w:rsidR="001C366C">
        <w:rPr>
          <w:sz w:val="24"/>
          <w:szCs w:val="24"/>
        </w:rPr>
        <w:t>Skelly</w:t>
      </w:r>
      <w:r w:rsidRPr="00663AF4">
        <w:rPr>
          <w:sz w:val="24"/>
          <w:szCs w:val="24"/>
        </w:rPr>
        <w:t xml:space="preserve">, all in favor. </w:t>
      </w:r>
      <w:r w:rsidR="00376D81">
        <w:rPr>
          <w:sz w:val="24"/>
          <w:szCs w:val="24"/>
        </w:rPr>
        <w:t>R</w:t>
      </w:r>
      <w:r w:rsidRPr="00663AF4">
        <w:rPr>
          <w:sz w:val="24"/>
          <w:szCs w:val="24"/>
        </w:rPr>
        <w:t xml:space="preserve">. </w:t>
      </w:r>
      <w:r w:rsidR="00376D81">
        <w:rPr>
          <w:sz w:val="24"/>
          <w:szCs w:val="24"/>
        </w:rPr>
        <w:t>Bennett</w:t>
      </w:r>
      <w:r w:rsidR="00197DEC">
        <w:rPr>
          <w:sz w:val="24"/>
          <w:szCs w:val="24"/>
        </w:rPr>
        <w:t xml:space="preserve"> adjourned meeting</w:t>
      </w:r>
      <w:r w:rsidRPr="00663AF4">
        <w:rPr>
          <w:sz w:val="24"/>
          <w:szCs w:val="24"/>
        </w:rPr>
        <w:t>.</w:t>
      </w:r>
    </w:p>
    <w:p w:rsidR="0005591B" w:rsidRPr="00663AF4" w:rsidRDefault="0005591B" w:rsidP="0005591B">
      <w:pPr>
        <w:pStyle w:val="ListBullet2"/>
        <w:numPr>
          <w:ilvl w:val="0"/>
          <w:numId w:val="0"/>
        </w:numPr>
        <w:jc w:val="both"/>
        <w:rPr>
          <w:bCs/>
          <w:sz w:val="24"/>
          <w:szCs w:val="24"/>
        </w:rPr>
      </w:pPr>
    </w:p>
    <w:p w:rsidR="0005591B" w:rsidRPr="00663AF4" w:rsidRDefault="0005591B" w:rsidP="0005591B">
      <w:pPr>
        <w:pStyle w:val="ListBullet2"/>
        <w:numPr>
          <w:ilvl w:val="0"/>
          <w:numId w:val="0"/>
        </w:numPr>
        <w:jc w:val="both"/>
        <w:rPr>
          <w:sz w:val="24"/>
          <w:szCs w:val="24"/>
        </w:rPr>
      </w:pPr>
      <w:r w:rsidRPr="00663AF4">
        <w:rPr>
          <w:b/>
          <w:bCs/>
          <w:sz w:val="24"/>
          <w:szCs w:val="24"/>
          <w:u w:val="single"/>
        </w:rPr>
        <w:t>♦</w:t>
      </w:r>
      <w:r w:rsidRPr="00663AF4">
        <w:rPr>
          <w:b/>
          <w:sz w:val="24"/>
          <w:szCs w:val="24"/>
          <w:u w:val="single"/>
        </w:rPr>
        <w:t>Next Meeting</w:t>
      </w:r>
      <w:r w:rsidRPr="00663AF4">
        <w:rPr>
          <w:b/>
          <w:sz w:val="24"/>
          <w:szCs w:val="24"/>
        </w:rPr>
        <w:t xml:space="preserve"> </w:t>
      </w:r>
      <w:r w:rsidRPr="00663AF4">
        <w:rPr>
          <w:sz w:val="24"/>
          <w:szCs w:val="24"/>
        </w:rPr>
        <w:t xml:space="preserve">–  </w:t>
      </w:r>
      <w:r w:rsidR="00AD09A7">
        <w:rPr>
          <w:sz w:val="24"/>
          <w:szCs w:val="24"/>
        </w:rPr>
        <w:t xml:space="preserve">Monday, </w:t>
      </w:r>
      <w:r w:rsidR="00FA5209">
        <w:rPr>
          <w:sz w:val="24"/>
          <w:szCs w:val="24"/>
        </w:rPr>
        <w:t>February 5</w:t>
      </w:r>
      <w:r w:rsidR="004A112A">
        <w:rPr>
          <w:sz w:val="24"/>
          <w:szCs w:val="24"/>
        </w:rPr>
        <w:t>th</w:t>
      </w:r>
      <w:r w:rsidR="00555F88">
        <w:rPr>
          <w:sz w:val="24"/>
          <w:szCs w:val="24"/>
        </w:rPr>
        <w:t>, 202</w:t>
      </w:r>
      <w:r w:rsidR="00FA5209">
        <w:rPr>
          <w:sz w:val="24"/>
          <w:szCs w:val="24"/>
        </w:rPr>
        <w:t>4</w:t>
      </w:r>
      <w:r w:rsidR="00A3566D">
        <w:rPr>
          <w:sz w:val="24"/>
          <w:szCs w:val="24"/>
        </w:rPr>
        <w:t xml:space="preserve"> at 10AM</w:t>
      </w:r>
    </w:p>
    <w:p w:rsidR="0005591B" w:rsidRPr="00663AF4" w:rsidRDefault="0005591B" w:rsidP="0005591B">
      <w:pPr>
        <w:pStyle w:val="ListBullet2"/>
        <w:numPr>
          <w:ilvl w:val="0"/>
          <w:numId w:val="0"/>
        </w:numPr>
        <w:jc w:val="both"/>
        <w:rPr>
          <w:sz w:val="24"/>
          <w:szCs w:val="24"/>
        </w:rPr>
      </w:pPr>
    </w:p>
    <w:p w:rsidR="0005591B" w:rsidRPr="00663AF4" w:rsidRDefault="0005591B" w:rsidP="0005591B">
      <w:pPr>
        <w:pStyle w:val="ListBullet2"/>
        <w:numPr>
          <w:ilvl w:val="0"/>
          <w:numId w:val="0"/>
        </w:numPr>
        <w:jc w:val="both"/>
        <w:rPr>
          <w:b/>
          <w:bCs/>
          <w:i/>
          <w:sz w:val="24"/>
          <w:szCs w:val="24"/>
          <w:u w:val="single"/>
        </w:rPr>
      </w:pPr>
      <w:r w:rsidRPr="00663AF4">
        <w:rPr>
          <w:i/>
          <w:sz w:val="24"/>
          <w:szCs w:val="24"/>
        </w:rPr>
        <w:t xml:space="preserve">(Electronic Meeting Minutes respectfully submitted by </w:t>
      </w:r>
      <w:r w:rsidR="00BD2508">
        <w:rPr>
          <w:i/>
          <w:sz w:val="24"/>
          <w:szCs w:val="24"/>
        </w:rPr>
        <w:t>Chiara Delosh</w:t>
      </w:r>
      <w:r w:rsidRPr="00663AF4">
        <w:rPr>
          <w:i/>
          <w:sz w:val="24"/>
          <w:szCs w:val="24"/>
        </w:rPr>
        <w:t>)</w:t>
      </w:r>
    </w:p>
    <w:p w:rsidR="00B90BB8" w:rsidRPr="00663AF4" w:rsidRDefault="00B90BB8" w:rsidP="00771D35">
      <w:pPr>
        <w:pStyle w:val="ListBullet2"/>
        <w:numPr>
          <w:ilvl w:val="0"/>
          <w:numId w:val="0"/>
        </w:numPr>
        <w:jc w:val="both"/>
        <w:rPr>
          <w:b/>
          <w:bCs/>
          <w:i/>
          <w:sz w:val="24"/>
          <w:szCs w:val="24"/>
          <w:u w:val="single"/>
        </w:rPr>
      </w:pPr>
    </w:p>
    <w:sectPr w:rsidR="00B90BB8" w:rsidRPr="00663AF4" w:rsidSect="00631856">
      <w:footerReference w:type="even" r:id="rId7"/>
      <w:footerReference w:type="default" r:id="rId8"/>
      <w:pgSz w:w="12240" w:h="15840" w:code="1"/>
      <w:pgMar w:top="432" w:right="576" w:bottom="18" w:left="576"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1856" w:rsidRDefault="00631856">
      <w:r>
        <w:separator/>
      </w:r>
    </w:p>
  </w:endnote>
  <w:endnote w:type="continuationSeparator" w:id="0">
    <w:p w:rsidR="00631856" w:rsidRDefault="00631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856" w:rsidRDefault="00631856" w:rsidP="006318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31856" w:rsidRDefault="00631856" w:rsidP="0063185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856" w:rsidRDefault="00631856" w:rsidP="0063185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1856" w:rsidRDefault="00631856">
      <w:r>
        <w:separator/>
      </w:r>
    </w:p>
  </w:footnote>
  <w:footnote w:type="continuationSeparator" w:id="0">
    <w:p w:rsidR="00631856" w:rsidRDefault="006318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28409D7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2E404AA"/>
    <w:multiLevelType w:val="hybridMultilevel"/>
    <w:tmpl w:val="FFF63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F75DB"/>
    <w:multiLevelType w:val="hybridMultilevel"/>
    <w:tmpl w:val="2F260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B8634A"/>
    <w:multiLevelType w:val="hybridMultilevel"/>
    <w:tmpl w:val="B582BB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362D6C"/>
    <w:multiLevelType w:val="hybridMultilevel"/>
    <w:tmpl w:val="E47E3B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1144F6"/>
    <w:multiLevelType w:val="hybridMultilevel"/>
    <w:tmpl w:val="725CA2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841376"/>
    <w:multiLevelType w:val="hybridMultilevel"/>
    <w:tmpl w:val="9CBC8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48C5163"/>
    <w:multiLevelType w:val="hybridMultilevel"/>
    <w:tmpl w:val="BA4A2998"/>
    <w:lvl w:ilvl="0" w:tplc="A5B48A58">
      <w:start w:val="13"/>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6275FAF"/>
    <w:multiLevelType w:val="hybridMultilevel"/>
    <w:tmpl w:val="9A6225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2E07BC"/>
    <w:multiLevelType w:val="hybridMultilevel"/>
    <w:tmpl w:val="E68C1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973EAA"/>
    <w:multiLevelType w:val="hybridMultilevel"/>
    <w:tmpl w:val="84682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24033B"/>
    <w:multiLevelType w:val="hybridMultilevel"/>
    <w:tmpl w:val="76D8A4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DE39C4"/>
    <w:multiLevelType w:val="hybridMultilevel"/>
    <w:tmpl w:val="539CEF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D77927"/>
    <w:multiLevelType w:val="hybridMultilevel"/>
    <w:tmpl w:val="EE2468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4659AB"/>
    <w:multiLevelType w:val="hybridMultilevel"/>
    <w:tmpl w:val="9EDA9D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8A128B2"/>
    <w:multiLevelType w:val="hybridMultilevel"/>
    <w:tmpl w:val="E7F65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4A1844"/>
    <w:multiLevelType w:val="hybridMultilevel"/>
    <w:tmpl w:val="2604CC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08D1926"/>
    <w:multiLevelType w:val="hybridMultilevel"/>
    <w:tmpl w:val="F64661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3D17B34"/>
    <w:multiLevelType w:val="hybridMultilevel"/>
    <w:tmpl w:val="D3F887C2"/>
    <w:lvl w:ilvl="0" w:tplc="58F8A46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3F00FFC"/>
    <w:multiLevelType w:val="hybridMultilevel"/>
    <w:tmpl w:val="FBACB1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7B2033"/>
    <w:multiLevelType w:val="hybridMultilevel"/>
    <w:tmpl w:val="8DCEB7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227120"/>
    <w:multiLevelType w:val="hybridMultilevel"/>
    <w:tmpl w:val="6D26A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8C6ED6"/>
    <w:multiLevelType w:val="hybridMultilevel"/>
    <w:tmpl w:val="3978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CA7CAD"/>
    <w:multiLevelType w:val="hybridMultilevel"/>
    <w:tmpl w:val="B44678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58FE594F"/>
    <w:multiLevelType w:val="hybridMultilevel"/>
    <w:tmpl w:val="A3380B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363081"/>
    <w:multiLevelType w:val="hybridMultilevel"/>
    <w:tmpl w:val="27240A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6B487B"/>
    <w:multiLevelType w:val="hybridMultilevel"/>
    <w:tmpl w:val="2B165A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901736"/>
    <w:multiLevelType w:val="hybridMultilevel"/>
    <w:tmpl w:val="EA5C9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472ED5"/>
    <w:multiLevelType w:val="hybridMultilevel"/>
    <w:tmpl w:val="AACE1BAE"/>
    <w:lvl w:ilvl="0" w:tplc="B0927B0A">
      <w:numFmt w:val="bullet"/>
      <w:lvlText w:val="-"/>
      <w:lvlJc w:val="left"/>
      <w:pPr>
        <w:ind w:left="1440" w:hanging="360"/>
      </w:pPr>
      <w:rPr>
        <w:rFonts w:ascii="Calibri" w:eastAsia="Calibri" w:hAnsi="Calibri" w:cs="Calibr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6B253213"/>
    <w:multiLevelType w:val="hybridMultilevel"/>
    <w:tmpl w:val="8AF8B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126B80"/>
    <w:multiLevelType w:val="hybridMultilevel"/>
    <w:tmpl w:val="AB5A33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026765"/>
    <w:multiLevelType w:val="hybridMultilevel"/>
    <w:tmpl w:val="DA3A7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D33F8D"/>
    <w:multiLevelType w:val="hybridMultilevel"/>
    <w:tmpl w:val="6548DB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7025C4"/>
    <w:multiLevelType w:val="hybridMultilevel"/>
    <w:tmpl w:val="FD066E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775FC1"/>
    <w:multiLevelType w:val="hybridMultilevel"/>
    <w:tmpl w:val="85A0D9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5B87338"/>
    <w:multiLevelType w:val="hybridMultilevel"/>
    <w:tmpl w:val="E79856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6A5605C"/>
    <w:multiLevelType w:val="hybridMultilevel"/>
    <w:tmpl w:val="E60CF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8844AD"/>
    <w:multiLevelType w:val="hybridMultilevel"/>
    <w:tmpl w:val="2B7A66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A57401"/>
    <w:multiLevelType w:val="hybridMultilevel"/>
    <w:tmpl w:val="353832E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9" w15:restartNumberingAfterBreak="0">
    <w:nsid w:val="7DAF6AEA"/>
    <w:multiLevelType w:val="hybridMultilevel"/>
    <w:tmpl w:val="CF1848DE"/>
    <w:lvl w:ilvl="0" w:tplc="93A82ADE">
      <w:start w:val="13"/>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8"/>
  </w:num>
  <w:num w:numId="3">
    <w:abstractNumId w:val="33"/>
  </w:num>
  <w:num w:numId="4">
    <w:abstractNumId w:val="20"/>
  </w:num>
  <w:num w:numId="5">
    <w:abstractNumId w:val="12"/>
  </w:num>
  <w:num w:numId="6">
    <w:abstractNumId w:val="13"/>
  </w:num>
  <w:num w:numId="7">
    <w:abstractNumId w:val="24"/>
  </w:num>
  <w:num w:numId="8">
    <w:abstractNumId w:val="32"/>
  </w:num>
  <w:num w:numId="9">
    <w:abstractNumId w:val="19"/>
  </w:num>
  <w:num w:numId="10">
    <w:abstractNumId w:val="4"/>
  </w:num>
  <w:num w:numId="11">
    <w:abstractNumId w:val="25"/>
  </w:num>
  <w:num w:numId="12">
    <w:abstractNumId w:val="11"/>
  </w:num>
  <w:num w:numId="13">
    <w:abstractNumId w:val="26"/>
  </w:num>
  <w:num w:numId="14">
    <w:abstractNumId w:val="3"/>
  </w:num>
  <w:num w:numId="15">
    <w:abstractNumId w:val="39"/>
  </w:num>
  <w:num w:numId="16">
    <w:abstractNumId w:val="7"/>
  </w:num>
  <w:num w:numId="17">
    <w:abstractNumId w:val="30"/>
  </w:num>
  <w:num w:numId="18">
    <w:abstractNumId w:val="5"/>
  </w:num>
  <w:num w:numId="19">
    <w:abstractNumId w:val="37"/>
  </w:num>
  <w:num w:numId="20">
    <w:abstractNumId w:val="14"/>
  </w:num>
  <w:num w:numId="21">
    <w:abstractNumId w:val="35"/>
  </w:num>
  <w:num w:numId="22">
    <w:abstractNumId w:val="23"/>
  </w:num>
  <w:num w:numId="23">
    <w:abstractNumId w:val="17"/>
  </w:num>
  <w:num w:numId="24">
    <w:abstractNumId w:val="34"/>
  </w:num>
  <w:num w:numId="25">
    <w:abstractNumId w:val="16"/>
  </w:num>
  <w:num w:numId="26">
    <w:abstractNumId w:val="18"/>
  </w:num>
  <w:num w:numId="27">
    <w:abstractNumId w:val="29"/>
  </w:num>
  <w:num w:numId="28">
    <w:abstractNumId w:val="38"/>
  </w:num>
  <w:num w:numId="29">
    <w:abstractNumId w:val="22"/>
  </w:num>
  <w:num w:numId="30">
    <w:abstractNumId w:val="15"/>
  </w:num>
  <w:num w:numId="31">
    <w:abstractNumId w:val="36"/>
  </w:num>
  <w:num w:numId="32">
    <w:abstractNumId w:val="27"/>
  </w:num>
  <w:num w:numId="33">
    <w:abstractNumId w:val="9"/>
  </w:num>
  <w:num w:numId="34">
    <w:abstractNumId w:val="31"/>
  </w:num>
  <w:num w:numId="35">
    <w:abstractNumId w:val="6"/>
  </w:num>
  <w:num w:numId="36">
    <w:abstractNumId w:val="28"/>
  </w:num>
  <w:num w:numId="37">
    <w:abstractNumId w:val="1"/>
  </w:num>
  <w:num w:numId="38">
    <w:abstractNumId w:val="2"/>
  </w:num>
  <w:num w:numId="39">
    <w:abstractNumId w:val="10"/>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264"/>
    <w:rsid w:val="00001378"/>
    <w:rsid w:val="00001CF5"/>
    <w:rsid w:val="00001D17"/>
    <w:rsid w:val="00002B08"/>
    <w:rsid w:val="00002FB7"/>
    <w:rsid w:val="0000455D"/>
    <w:rsid w:val="00005513"/>
    <w:rsid w:val="000058EB"/>
    <w:rsid w:val="000109A5"/>
    <w:rsid w:val="0001194E"/>
    <w:rsid w:val="000157D1"/>
    <w:rsid w:val="00020CBD"/>
    <w:rsid w:val="00022C65"/>
    <w:rsid w:val="00033358"/>
    <w:rsid w:val="000338B4"/>
    <w:rsid w:val="00035917"/>
    <w:rsid w:val="00036E28"/>
    <w:rsid w:val="00040B2C"/>
    <w:rsid w:val="00041586"/>
    <w:rsid w:val="00044EAF"/>
    <w:rsid w:val="000452A8"/>
    <w:rsid w:val="000475E3"/>
    <w:rsid w:val="00051783"/>
    <w:rsid w:val="00054739"/>
    <w:rsid w:val="0005591B"/>
    <w:rsid w:val="000627D8"/>
    <w:rsid w:val="000628CF"/>
    <w:rsid w:val="0007632A"/>
    <w:rsid w:val="00077456"/>
    <w:rsid w:val="00080029"/>
    <w:rsid w:val="0008031E"/>
    <w:rsid w:val="000822E5"/>
    <w:rsid w:val="000826E1"/>
    <w:rsid w:val="00083111"/>
    <w:rsid w:val="000876AA"/>
    <w:rsid w:val="000931D4"/>
    <w:rsid w:val="00095B97"/>
    <w:rsid w:val="00095F67"/>
    <w:rsid w:val="000A066C"/>
    <w:rsid w:val="000A1D6E"/>
    <w:rsid w:val="000A2E5D"/>
    <w:rsid w:val="000A4005"/>
    <w:rsid w:val="000B2A7D"/>
    <w:rsid w:val="000B51AB"/>
    <w:rsid w:val="000B5EBB"/>
    <w:rsid w:val="000B7BBF"/>
    <w:rsid w:val="000C2291"/>
    <w:rsid w:val="000C3B56"/>
    <w:rsid w:val="000C52E0"/>
    <w:rsid w:val="000C54E7"/>
    <w:rsid w:val="000D0422"/>
    <w:rsid w:val="000D4C00"/>
    <w:rsid w:val="000E2FA1"/>
    <w:rsid w:val="000E5D9C"/>
    <w:rsid w:val="000E7151"/>
    <w:rsid w:val="000F089E"/>
    <w:rsid w:val="000F0A35"/>
    <w:rsid w:val="000F134F"/>
    <w:rsid w:val="000F334F"/>
    <w:rsid w:val="000F48F6"/>
    <w:rsid w:val="000F4E47"/>
    <w:rsid w:val="000F560D"/>
    <w:rsid w:val="0010022C"/>
    <w:rsid w:val="001006E1"/>
    <w:rsid w:val="00102F5F"/>
    <w:rsid w:val="0010364B"/>
    <w:rsid w:val="00104FC7"/>
    <w:rsid w:val="00106822"/>
    <w:rsid w:val="00111E14"/>
    <w:rsid w:val="00112AA4"/>
    <w:rsid w:val="0011361F"/>
    <w:rsid w:val="00117436"/>
    <w:rsid w:val="00121DEE"/>
    <w:rsid w:val="0012208B"/>
    <w:rsid w:val="00124AF4"/>
    <w:rsid w:val="001257F9"/>
    <w:rsid w:val="00131684"/>
    <w:rsid w:val="0013375C"/>
    <w:rsid w:val="00136C2D"/>
    <w:rsid w:val="0014203E"/>
    <w:rsid w:val="00145232"/>
    <w:rsid w:val="001458C2"/>
    <w:rsid w:val="00147034"/>
    <w:rsid w:val="00151685"/>
    <w:rsid w:val="0015185E"/>
    <w:rsid w:val="00152656"/>
    <w:rsid w:val="00157ADC"/>
    <w:rsid w:val="001602D7"/>
    <w:rsid w:val="0016096C"/>
    <w:rsid w:val="00163DC0"/>
    <w:rsid w:val="001645EF"/>
    <w:rsid w:val="00164AC2"/>
    <w:rsid w:val="00164DD1"/>
    <w:rsid w:val="00166AF6"/>
    <w:rsid w:val="00166D19"/>
    <w:rsid w:val="001700EE"/>
    <w:rsid w:val="00170511"/>
    <w:rsid w:val="001721AE"/>
    <w:rsid w:val="001739C9"/>
    <w:rsid w:val="00174511"/>
    <w:rsid w:val="00175F6B"/>
    <w:rsid w:val="00177CFA"/>
    <w:rsid w:val="001821DB"/>
    <w:rsid w:val="00186712"/>
    <w:rsid w:val="001950C7"/>
    <w:rsid w:val="00197470"/>
    <w:rsid w:val="001979C9"/>
    <w:rsid w:val="00197DEC"/>
    <w:rsid w:val="001A09E0"/>
    <w:rsid w:val="001A2FF6"/>
    <w:rsid w:val="001A31DE"/>
    <w:rsid w:val="001A322A"/>
    <w:rsid w:val="001A457C"/>
    <w:rsid w:val="001A763A"/>
    <w:rsid w:val="001A7674"/>
    <w:rsid w:val="001B3204"/>
    <w:rsid w:val="001B336A"/>
    <w:rsid w:val="001B34D4"/>
    <w:rsid w:val="001B3A86"/>
    <w:rsid w:val="001C280D"/>
    <w:rsid w:val="001C366C"/>
    <w:rsid w:val="001C432F"/>
    <w:rsid w:val="001C4BEA"/>
    <w:rsid w:val="001C5E77"/>
    <w:rsid w:val="001C63B6"/>
    <w:rsid w:val="001C6E4F"/>
    <w:rsid w:val="001C7FA8"/>
    <w:rsid w:val="001D118C"/>
    <w:rsid w:val="001D399B"/>
    <w:rsid w:val="001E02D0"/>
    <w:rsid w:val="001E0FB0"/>
    <w:rsid w:val="001E10E7"/>
    <w:rsid w:val="001E227A"/>
    <w:rsid w:val="001E3178"/>
    <w:rsid w:val="001E7C5B"/>
    <w:rsid w:val="001E7CE4"/>
    <w:rsid w:val="001E7D68"/>
    <w:rsid w:val="001F0CA1"/>
    <w:rsid w:val="001F1756"/>
    <w:rsid w:val="001F5DBB"/>
    <w:rsid w:val="001F7234"/>
    <w:rsid w:val="001F7B63"/>
    <w:rsid w:val="002008E9"/>
    <w:rsid w:val="00200A6B"/>
    <w:rsid w:val="00201BE7"/>
    <w:rsid w:val="002024C5"/>
    <w:rsid w:val="002075A3"/>
    <w:rsid w:val="00210A50"/>
    <w:rsid w:val="00211065"/>
    <w:rsid w:val="00211492"/>
    <w:rsid w:val="00211AFB"/>
    <w:rsid w:val="00211D2A"/>
    <w:rsid w:val="002134C8"/>
    <w:rsid w:val="002146DE"/>
    <w:rsid w:val="00220024"/>
    <w:rsid w:val="00222B45"/>
    <w:rsid w:val="00223CBB"/>
    <w:rsid w:val="0022493C"/>
    <w:rsid w:val="00226611"/>
    <w:rsid w:val="00227A90"/>
    <w:rsid w:val="00227C29"/>
    <w:rsid w:val="00233C83"/>
    <w:rsid w:val="00236352"/>
    <w:rsid w:val="00237C1D"/>
    <w:rsid w:val="0024075C"/>
    <w:rsid w:val="00240D7E"/>
    <w:rsid w:val="00241998"/>
    <w:rsid w:val="002419FD"/>
    <w:rsid w:val="002441A6"/>
    <w:rsid w:val="0024739D"/>
    <w:rsid w:val="00250506"/>
    <w:rsid w:val="00250799"/>
    <w:rsid w:val="00250A36"/>
    <w:rsid w:val="00251808"/>
    <w:rsid w:val="00254DEC"/>
    <w:rsid w:val="00254E07"/>
    <w:rsid w:val="00260368"/>
    <w:rsid w:val="00262ACB"/>
    <w:rsid w:val="00263C90"/>
    <w:rsid w:val="00263D39"/>
    <w:rsid w:val="0026542A"/>
    <w:rsid w:val="002708F9"/>
    <w:rsid w:val="002727D1"/>
    <w:rsid w:val="00272E3A"/>
    <w:rsid w:val="00274817"/>
    <w:rsid w:val="0027563E"/>
    <w:rsid w:val="00276B6C"/>
    <w:rsid w:val="00282155"/>
    <w:rsid w:val="00283C3D"/>
    <w:rsid w:val="002849B7"/>
    <w:rsid w:val="00284D11"/>
    <w:rsid w:val="002868ED"/>
    <w:rsid w:val="00291EFA"/>
    <w:rsid w:val="002974C9"/>
    <w:rsid w:val="002A03C9"/>
    <w:rsid w:val="002A4AF0"/>
    <w:rsid w:val="002B0A2E"/>
    <w:rsid w:val="002B2B8B"/>
    <w:rsid w:val="002B4D02"/>
    <w:rsid w:val="002B582B"/>
    <w:rsid w:val="002B667F"/>
    <w:rsid w:val="002B6DE7"/>
    <w:rsid w:val="002C2034"/>
    <w:rsid w:val="002C3254"/>
    <w:rsid w:val="002C3F6F"/>
    <w:rsid w:val="002C45A4"/>
    <w:rsid w:val="002D12F4"/>
    <w:rsid w:val="002D39DC"/>
    <w:rsid w:val="002D500E"/>
    <w:rsid w:val="002D5940"/>
    <w:rsid w:val="002D64F1"/>
    <w:rsid w:val="002D72B7"/>
    <w:rsid w:val="002E4413"/>
    <w:rsid w:val="002E7394"/>
    <w:rsid w:val="002E79A6"/>
    <w:rsid w:val="002F2095"/>
    <w:rsid w:val="002F2BBF"/>
    <w:rsid w:val="002F6CA3"/>
    <w:rsid w:val="002F76C7"/>
    <w:rsid w:val="00305993"/>
    <w:rsid w:val="00305D77"/>
    <w:rsid w:val="003063C8"/>
    <w:rsid w:val="00306618"/>
    <w:rsid w:val="00311855"/>
    <w:rsid w:val="00313B11"/>
    <w:rsid w:val="00315775"/>
    <w:rsid w:val="0031587D"/>
    <w:rsid w:val="00315EE3"/>
    <w:rsid w:val="00316169"/>
    <w:rsid w:val="0032028F"/>
    <w:rsid w:val="00321750"/>
    <w:rsid w:val="00323C99"/>
    <w:rsid w:val="00330905"/>
    <w:rsid w:val="00330C37"/>
    <w:rsid w:val="00334050"/>
    <w:rsid w:val="00334ECC"/>
    <w:rsid w:val="003440BD"/>
    <w:rsid w:val="003455C6"/>
    <w:rsid w:val="00346C12"/>
    <w:rsid w:val="0034722A"/>
    <w:rsid w:val="0036532D"/>
    <w:rsid w:val="00365CD8"/>
    <w:rsid w:val="00367973"/>
    <w:rsid w:val="0037355F"/>
    <w:rsid w:val="00374AEB"/>
    <w:rsid w:val="003769EA"/>
    <w:rsid w:val="00376D81"/>
    <w:rsid w:val="00382091"/>
    <w:rsid w:val="00382FDB"/>
    <w:rsid w:val="0038738A"/>
    <w:rsid w:val="003905BF"/>
    <w:rsid w:val="00392F79"/>
    <w:rsid w:val="00395ECD"/>
    <w:rsid w:val="003A2960"/>
    <w:rsid w:val="003A3D6B"/>
    <w:rsid w:val="003A6650"/>
    <w:rsid w:val="003A6FCD"/>
    <w:rsid w:val="003A7481"/>
    <w:rsid w:val="003B6C28"/>
    <w:rsid w:val="003B7510"/>
    <w:rsid w:val="003C540B"/>
    <w:rsid w:val="003C54FE"/>
    <w:rsid w:val="003C5DEE"/>
    <w:rsid w:val="003C6463"/>
    <w:rsid w:val="003C6D1B"/>
    <w:rsid w:val="003C74D2"/>
    <w:rsid w:val="003D1055"/>
    <w:rsid w:val="003D48CD"/>
    <w:rsid w:val="003E27D7"/>
    <w:rsid w:val="003E4F23"/>
    <w:rsid w:val="003E4F52"/>
    <w:rsid w:val="003E5A1D"/>
    <w:rsid w:val="003E67CE"/>
    <w:rsid w:val="003F1BE9"/>
    <w:rsid w:val="003F5121"/>
    <w:rsid w:val="003F5584"/>
    <w:rsid w:val="003F6A27"/>
    <w:rsid w:val="003F7460"/>
    <w:rsid w:val="003F78B3"/>
    <w:rsid w:val="004006B7"/>
    <w:rsid w:val="00407099"/>
    <w:rsid w:val="00407EFB"/>
    <w:rsid w:val="0041268F"/>
    <w:rsid w:val="00413337"/>
    <w:rsid w:val="00413DD0"/>
    <w:rsid w:val="00415410"/>
    <w:rsid w:val="00417BC3"/>
    <w:rsid w:val="004264F1"/>
    <w:rsid w:val="00430CB6"/>
    <w:rsid w:val="00436287"/>
    <w:rsid w:val="004364B2"/>
    <w:rsid w:val="004378C5"/>
    <w:rsid w:val="004406AE"/>
    <w:rsid w:val="004407BD"/>
    <w:rsid w:val="0044143B"/>
    <w:rsid w:val="00441AD0"/>
    <w:rsid w:val="00442629"/>
    <w:rsid w:val="00442927"/>
    <w:rsid w:val="00450BB5"/>
    <w:rsid w:val="00466200"/>
    <w:rsid w:val="00466A57"/>
    <w:rsid w:val="004673E2"/>
    <w:rsid w:val="004710BC"/>
    <w:rsid w:val="00471D60"/>
    <w:rsid w:val="00471E74"/>
    <w:rsid w:val="00483CA7"/>
    <w:rsid w:val="0048531B"/>
    <w:rsid w:val="004862C0"/>
    <w:rsid w:val="0048653B"/>
    <w:rsid w:val="00493269"/>
    <w:rsid w:val="00495D35"/>
    <w:rsid w:val="0049631B"/>
    <w:rsid w:val="004A07A0"/>
    <w:rsid w:val="004A112A"/>
    <w:rsid w:val="004A22B9"/>
    <w:rsid w:val="004A7DFF"/>
    <w:rsid w:val="004A7E04"/>
    <w:rsid w:val="004B0D71"/>
    <w:rsid w:val="004B107F"/>
    <w:rsid w:val="004B5E7C"/>
    <w:rsid w:val="004B6EEF"/>
    <w:rsid w:val="004B6FF0"/>
    <w:rsid w:val="004B7601"/>
    <w:rsid w:val="004C0EE6"/>
    <w:rsid w:val="004C2DFC"/>
    <w:rsid w:val="004C39F4"/>
    <w:rsid w:val="004C4FC4"/>
    <w:rsid w:val="004C567C"/>
    <w:rsid w:val="004C6E8C"/>
    <w:rsid w:val="004D35E8"/>
    <w:rsid w:val="004D39CC"/>
    <w:rsid w:val="004E08AC"/>
    <w:rsid w:val="004E3785"/>
    <w:rsid w:val="004F2FE7"/>
    <w:rsid w:val="004F328E"/>
    <w:rsid w:val="004F4848"/>
    <w:rsid w:val="004F53E9"/>
    <w:rsid w:val="004F5D56"/>
    <w:rsid w:val="004F6FFA"/>
    <w:rsid w:val="004F74D9"/>
    <w:rsid w:val="004F7512"/>
    <w:rsid w:val="00503CE8"/>
    <w:rsid w:val="005044F2"/>
    <w:rsid w:val="00504644"/>
    <w:rsid w:val="00513850"/>
    <w:rsid w:val="00513D9C"/>
    <w:rsid w:val="00516D89"/>
    <w:rsid w:val="00522919"/>
    <w:rsid w:val="00522B80"/>
    <w:rsid w:val="00531135"/>
    <w:rsid w:val="005329E5"/>
    <w:rsid w:val="00533C15"/>
    <w:rsid w:val="00534705"/>
    <w:rsid w:val="00534BF8"/>
    <w:rsid w:val="00535BD3"/>
    <w:rsid w:val="00540C07"/>
    <w:rsid w:val="00550CC9"/>
    <w:rsid w:val="00550E1B"/>
    <w:rsid w:val="00552206"/>
    <w:rsid w:val="00552918"/>
    <w:rsid w:val="0055358B"/>
    <w:rsid w:val="00553A99"/>
    <w:rsid w:val="00555F88"/>
    <w:rsid w:val="0055646B"/>
    <w:rsid w:val="0055683A"/>
    <w:rsid w:val="005574F4"/>
    <w:rsid w:val="005630ED"/>
    <w:rsid w:val="0056540C"/>
    <w:rsid w:val="0056581F"/>
    <w:rsid w:val="005701DD"/>
    <w:rsid w:val="00571247"/>
    <w:rsid w:val="005736DF"/>
    <w:rsid w:val="005768FA"/>
    <w:rsid w:val="005772AD"/>
    <w:rsid w:val="0057770D"/>
    <w:rsid w:val="00580027"/>
    <w:rsid w:val="0058242F"/>
    <w:rsid w:val="00582593"/>
    <w:rsid w:val="005841F2"/>
    <w:rsid w:val="00590443"/>
    <w:rsid w:val="0059099B"/>
    <w:rsid w:val="00591033"/>
    <w:rsid w:val="005915E8"/>
    <w:rsid w:val="00592825"/>
    <w:rsid w:val="005A0BB1"/>
    <w:rsid w:val="005A1308"/>
    <w:rsid w:val="005A2203"/>
    <w:rsid w:val="005A2231"/>
    <w:rsid w:val="005A7D50"/>
    <w:rsid w:val="005A7FB6"/>
    <w:rsid w:val="005B484B"/>
    <w:rsid w:val="005B7878"/>
    <w:rsid w:val="005C028B"/>
    <w:rsid w:val="005C0C2C"/>
    <w:rsid w:val="005C2278"/>
    <w:rsid w:val="005D1677"/>
    <w:rsid w:val="005D1DC6"/>
    <w:rsid w:val="005D4613"/>
    <w:rsid w:val="005D49C3"/>
    <w:rsid w:val="005D56B5"/>
    <w:rsid w:val="005D77A7"/>
    <w:rsid w:val="005D7A24"/>
    <w:rsid w:val="005D7E73"/>
    <w:rsid w:val="005E05B9"/>
    <w:rsid w:val="005E0EB8"/>
    <w:rsid w:val="005E25CD"/>
    <w:rsid w:val="005E2901"/>
    <w:rsid w:val="005E307C"/>
    <w:rsid w:val="005E4233"/>
    <w:rsid w:val="005E4640"/>
    <w:rsid w:val="005E7CEC"/>
    <w:rsid w:val="005F0293"/>
    <w:rsid w:val="005F19A1"/>
    <w:rsid w:val="005F1D87"/>
    <w:rsid w:val="005F44CA"/>
    <w:rsid w:val="005F68C9"/>
    <w:rsid w:val="005F70D1"/>
    <w:rsid w:val="00600AB3"/>
    <w:rsid w:val="00601ADE"/>
    <w:rsid w:val="00602550"/>
    <w:rsid w:val="00605D09"/>
    <w:rsid w:val="00605E35"/>
    <w:rsid w:val="006101FA"/>
    <w:rsid w:val="0061026C"/>
    <w:rsid w:val="00610F39"/>
    <w:rsid w:val="00613E66"/>
    <w:rsid w:val="00615079"/>
    <w:rsid w:val="006152B9"/>
    <w:rsid w:val="00615BC6"/>
    <w:rsid w:val="00616790"/>
    <w:rsid w:val="006248CD"/>
    <w:rsid w:val="0062665B"/>
    <w:rsid w:val="00630BF0"/>
    <w:rsid w:val="00631856"/>
    <w:rsid w:val="00632A3C"/>
    <w:rsid w:val="0063335E"/>
    <w:rsid w:val="00633552"/>
    <w:rsid w:val="0063362D"/>
    <w:rsid w:val="00633C77"/>
    <w:rsid w:val="00635D71"/>
    <w:rsid w:val="00637639"/>
    <w:rsid w:val="00637981"/>
    <w:rsid w:val="00640A6E"/>
    <w:rsid w:val="00642FC7"/>
    <w:rsid w:val="00643090"/>
    <w:rsid w:val="006435F6"/>
    <w:rsid w:val="00647359"/>
    <w:rsid w:val="00652910"/>
    <w:rsid w:val="00653C0E"/>
    <w:rsid w:val="00657498"/>
    <w:rsid w:val="00660497"/>
    <w:rsid w:val="0066362A"/>
    <w:rsid w:val="00663AF4"/>
    <w:rsid w:val="00667004"/>
    <w:rsid w:val="00676A17"/>
    <w:rsid w:val="00676B03"/>
    <w:rsid w:val="006779B5"/>
    <w:rsid w:val="0068041F"/>
    <w:rsid w:val="00680562"/>
    <w:rsid w:val="00682AD8"/>
    <w:rsid w:val="00686CEB"/>
    <w:rsid w:val="0069140A"/>
    <w:rsid w:val="00691506"/>
    <w:rsid w:val="00691DEE"/>
    <w:rsid w:val="006920C3"/>
    <w:rsid w:val="00694443"/>
    <w:rsid w:val="0069631E"/>
    <w:rsid w:val="0069675C"/>
    <w:rsid w:val="00697B92"/>
    <w:rsid w:val="006A264A"/>
    <w:rsid w:val="006A31C2"/>
    <w:rsid w:val="006A7C4A"/>
    <w:rsid w:val="006B01FE"/>
    <w:rsid w:val="006B288F"/>
    <w:rsid w:val="006B4C5B"/>
    <w:rsid w:val="006B506D"/>
    <w:rsid w:val="006B57EA"/>
    <w:rsid w:val="006C1334"/>
    <w:rsid w:val="006C5210"/>
    <w:rsid w:val="006C61C3"/>
    <w:rsid w:val="006C63E5"/>
    <w:rsid w:val="006D261E"/>
    <w:rsid w:val="006D31BE"/>
    <w:rsid w:val="006D3449"/>
    <w:rsid w:val="006D5F47"/>
    <w:rsid w:val="006D60B4"/>
    <w:rsid w:val="006D6C54"/>
    <w:rsid w:val="006E2EEB"/>
    <w:rsid w:val="006E7D52"/>
    <w:rsid w:val="00704B30"/>
    <w:rsid w:val="00706427"/>
    <w:rsid w:val="00706970"/>
    <w:rsid w:val="007104D9"/>
    <w:rsid w:val="0071058D"/>
    <w:rsid w:val="00711ED3"/>
    <w:rsid w:val="00712601"/>
    <w:rsid w:val="00713499"/>
    <w:rsid w:val="00714827"/>
    <w:rsid w:val="00714C88"/>
    <w:rsid w:val="00715DBD"/>
    <w:rsid w:val="007215AC"/>
    <w:rsid w:val="007243D5"/>
    <w:rsid w:val="007263DA"/>
    <w:rsid w:val="00731C2A"/>
    <w:rsid w:val="00733450"/>
    <w:rsid w:val="00737D2A"/>
    <w:rsid w:val="007412E7"/>
    <w:rsid w:val="007420D3"/>
    <w:rsid w:val="007443B1"/>
    <w:rsid w:val="00745177"/>
    <w:rsid w:val="0074544E"/>
    <w:rsid w:val="0074691C"/>
    <w:rsid w:val="00746B09"/>
    <w:rsid w:val="007557D5"/>
    <w:rsid w:val="00761B1A"/>
    <w:rsid w:val="007638CF"/>
    <w:rsid w:val="007674FE"/>
    <w:rsid w:val="00770867"/>
    <w:rsid w:val="00771D35"/>
    <w:rsid w:val="007733AB"/>
    <w:rsid w:val="00776F39"/>
    <w:rsid w:val="007875A9"/>
    <w:rsid w:val="007877F6"/>
    <w:rsid w:val="00790215"/>
    <w:rsid w:val="00794155"/>
    <w:rsid w:val="00795C41"/>
    <w:rsid w:val="007979A3"/>
    <w:rsid w:val="007A01FC"/>
    <w:rsid w:val="007A0A61"/>
    <w:rsid w:val="007A0B6D"/>
    <w:rsid w:val="007A26C3"/>
    <w:rsid w:val="007A2ABE"/>
    <w:rsid w:val="007A36B1"/>
    <w:rsid w:val="007A3ACF"/>
    <w:rsid w:val="007A45EC"/>
    <w:rsid w:val="007A6FF2"/>
    <w:rsid w:val="007A79F9"/>
    <w:rsid w:val="007A7D39"/>
    <w:rsid w:val="007B081E"/>
    <w:rsid w:val="007C2542"/>
    <w:rsid w:val="007C6AE2"/>
    <w:rsid w:val="007D08E5"/>
    <w:rsid w:val="007D109E"/>
    <w:rsid w:val="007D1A57"/>
    <w:rsid w:val="007D232E"/>
    <w:rsid w:val="007D23E3"/>
    <w:rsid w:val="007D2E6E"/>
    <w:rsid w:val="007D4219"/>
    <w:rsid w:val="007D50E9"/>
    <w:rsid w:val="007D6B27"/>
    <w:rsid w:val="007D6DA0"/>
    <w:rsid w:val="007D7AFE"/>
    <w:rsid w:val="007E37CC"/>
    <w:rsid w:val="007E3A43"/>
    <w:rsid w:val="007E6A99"/>
    <w:rsid w:val="007E6BC9"/>
    <w:rsid w:val="007E6E84"/>
    <w:rsid w:val="007F3703"/>
    <w:rsid w:val="00801A19"/>
    <w:rsid w:val="0080297C"/>
    <w:rsid w:val="00810540"/>
    <w:rsid w:val="0081429C"/>
    <w:rsid w:val="00814802"/>
    <w:rsid w:val="0081487F"/>
    <w:rsid w:val="00821008"/>
    <w:rsid w:val="00831EF6"/>
    <w:rsid w:val="00831F1D"/>
    <w:rsid w:val="008334BC"/>
    <w:rsid w:val="0083399B"/>
    <w:rsid w:val="00835DAE"/>
    <w:rsid w:val="00840EED"/>
    <w:rsid w:val="008411C1"/>
    <w:rsid w:val="00842905"/>
    <w:rsid w:val="00842BD6"/>
    <w:rsid w:val="00843E2F"/>
    <w:rsid w:val="00844F64"/>
    <w:rsid w:val="00847E37"/>
    <w:rsid w:val="00850FCF"/>
    <w:rsid w:val="00855BF4"/>
    <w:rsid w:val="0085647D"/>
    <w:rsid w:val="00857093"/>
    <w:rsid w:val="008629F5"/>
    <w:rsid w:val="00864BF2"/>
    <w:rsid w:val="0086573D"/>
    <w:rsid w:val="00865C44"/>
    <w:rsid w:val="0086644D"/>
    <w:rsid w:val="00867489"/>
    <w:rsid w:val="0087334B"/>
    <w:rsid w:val="00873431"/>
    <w:rsid w:val="0087537C"/>
    <w:rsid w:val="00881A93"/>
    <w:rsid w:val="00882E02"/>
    <w:rsid w:val="008846A5"/>
    <w:rsid w:val="00890CB6"/>
    <w:rsid w:val="008917AA"/>
    <w:rsid w:val="00892C3F"/>
    <w:rsid w:val="0089551F"/>
    <w:rsid w:val="00897847"/>
    <w:rsid w:val="0089793A"/>
    <w:rsid w:val="008A1C4D"/>
    <w:rsid w:val="008A4784"/>
    <w:rsid w:val="008A7F41"/>
    <w:rsid w:val="008B1D88"/>
    <w:rsid w:val="008B5AA7"/>
    <w:rsid w:val="008B6B52"/>
    <w:rsid w:val="008C28E2"/>
    <w:rsid w:val="008C5AA5"/>
    <w:rsid w:val="008C6BA2"/>
    <w:rsid w:val="008C7AB0"/>
    <w:rsid w:val="008D3327"/>
    <w:rsid w:val="008D6185"/>
    <w:rsid w:val="008D6433"/>
    <w:rsid w:val="008E3FF0"/>
    <w:rsid w:val="008E420C"/>
    <w:rsid w:val="008E4F39"/>
    <w:rsid w:val="008E6BA2"/>
    <w:rsid w:val="008E7F70"/>
    <w:rsid w:val="008F0139"/>
    <w:rsid w:val="008F0FA6"/>
    <w:rsid w:val="008F2346"/>
    <w:rsid w:val="008F41C0"/>
    <w:rsid w:val="008F450A"/>
    <w:rsid w:val="008F7BC9"/>
    <w:rsid w:val="00902A59"/>
    <w:rsid w:val="00910375"/>
    <w:rsid w:val="00910CCF"/>
    <w:rsid w:val="00912E30"/>
    <w:rsid w:val="009138EE"/>
    <w:rsid w:val="00913F11"/>
    <w:rsid w:val="00917805"/>
    <w:rsid w:val="0092087E"/>
    <w:rsid w:val="00921DC2"/>
    <w:rsid w:val="00925789"/>
    <w:rsid w:val="00933A48"/>
    <w:rsid w:val="00935193"/>
    <w:rsid w:val="00935C7B"/>
    <w:rsid w:val="009365F9"/>
    <w:rsid w:val="00943F24"/>
    <w:rsid w:val="0094655E"/>
    <w:rsid w:val="00946A74"/>
    <w:rsid w:val="00946EDE"/>
    <w:rsid w:val="00947478"/>
    <w:rsid w:val="00953458"/>
    <w:rsid w:val="0095590D"/>
    <w:rsid w:val="00955B12"/>
    <w:rsid w:val="00957F45"/>
    <w:rsid w:val="009625C0"/>
    <w:rsid w:val="00963BED"/>
    <w:rsid w:val="00964777"/>
    <w:rsid w:val="00965FE0"/>
    <w:rsid w:val="009662BB"/>
    <w:rsid w:val="00967399"/>
    <w:rsid w:val="00970F33"/>
    <w:rsid w:val="00972BC1"/>
    <w:rsid w:val="00974462"/>
    <w:rsid w:val="00977A35"/>
    <w:rsid w:val="00980AB0"/>
    <w:rsid w:val="00980EAC"/>
    <w:rsid w:val="009849E7"/>
    <w:rsid w:val="0098789A"/>
    <w:rsid w:val="00992E0B"/>
    <w:rsid w:val="009930D3"/>
    <w:rsid w:val="00996088"/>
    <w:rsid w:val="00996C36"/>
    <w:rsid w:val="009A20A1"/>
    <w:rsid w:val="009A306F"/>
    <w:rsid w:val="009A4A9D"/>
    <w:rsid w:val="009A552D"/>
    <w:rsid w:val="009A68BF"/>
    <w:rsid w:val="009A7343"/>
    <w:rsid w:val="009B2DC1"/>
    <w:rsid w:val="009B40F7"/>
    <w:rsid w:val="009B4799"/>
    <w:rsid w:val="009B7F60"/>
    <w:rsid w:val="009C0672"/>
    <w:rsid w:val="009C1E8E"/>
    <w:rsid w:val="009C633E"/>
    <w:rsid w:val="009D4D2E"/>
    <w:rsid w:val="009D575A"/>
    <w:rsid w:val="009E342C"/>
    <w:rsid w:val="009E39DE"/>
    <w:rsid w:val="009E5095"/>
    <w:rsid w:val="009E7523"/>
    <w:rsid w:val="009F2B6D"/>
    <w:rsid w:val="009F4D32"/>
    <w:rsid w:val="009F6EF0"/>
    <w:rsid w:val="00A032ED"/>
    <w:rsid w:val="00A051EC"/>
    <w:rsid w:val="00A05D01"/>
    <w:rsid w:val="00A07E26"/>
    <w:rsid w:val="00A10E70"/>
    <w:rsid w:val="00A1139B"/>
    <w:rsid w:val="00A12838"/>
    <w:rsid w:val="00A15C3F"/>
    <w:rsid w:val="00A17302"/>
    <w:rsid w:val="00A23D9E"/>
    <w:rsid w:val="00A30A29"/>
    <w:rsid w:val="00A3123D"/>
    <w:rsid w:val="00A33C15"/>
    <w:rsid w:val="00A3566D"/>
    <w:rsid w:val="00A35D22"/>
    <w:rsid w:val="00A36100"/>
    <w:rsid w:val="00A37192"/>
    <w:rsid w:val="00A42740"/>
    <w:rsid w:val="00A42C98"/>
    <w:rsid w:val="00A43D7A"/>
    <w:rsid w:val="00A46831"/>
    <w:rsid w:val="00A51D15"/>
    <w:rsid w:val="00A570D8"/>
    <w:rsid w:val="00A61755"/>
    <w:rsid w:val="00A63C7E"/>
    <w:rsid w:val="00A67809"/>
    <w:rsid w:val="00A7522E"/>
    <w:rsid w:val="00A84004"/>
    <w:rsid w:val="00A876A3"/>
    <w:rsid w:val="00A87CEF"/>
    <w:rsid w:val="00A87D5B"/>
    <w:rsid w:val="00A91A2B"/>
    <w:rsid w:val="00A921ED"/>
    <w:rsid w:val="00A967D3"/>
    <w:rsid w:val="00A96CBB"/>
    <w:rsid w:val="00AA2C81"/>
    <w:rsid w:val="00AA66A0"/>
    <w:rsid w:val="00AA6705"/>
    <w:rsid w:val="00AB3D14"/>
    <w:rsid w:val="00AB4980"/>
    <w:rsid w:val="00AB5108"/>
    <w:rsid w:val="00AB5243"/>
    <w:rsid w:val="00AC1C72"/>
    <w:rsid w:val="00AC4337"/>
    <w:rsid w:val="00AC77BB"/>
    <w:rsid w:val="00AD09A7"/>
    <w:rsid w:val="00AD598C"/>
    <w:rsid w:val="00AE06DC"/>
    <w:rsid w:val="00AE4194"/>
    <w:rsid w:val="00AE64D4"/>
    <w:rsid w:val="00AE7026"/>
    <w:rsid w:val="00B01567"/>
    <w:rsid w:val="00B024E0"/>
    <w:rsid w:val="00B07D1B"/>
    <w:rsid w:val="00B13554"/>
    <w:rsid w:val="00B1466F"/>
    <w:rsid w:val="00B14683"/>
    <w:rsid w:val="00B14835"/>
    <w:rsid w:val="00B156B7"/>
    <w:rsid w:val="00B22338"/>
    <w:rsid w:val="00B25696"/>
    <w:rsid w:val="00B27011"/>
    <w:rsid w:val="00B2749D"/>
    <w:rsid w:val="00B30EB7"/>
    <w:rsid w:val="00B3351C"/>
    <w:rsid w:val="00B34A71"/>
    <w:rsid w:val="00B41DC8"/>
    <w:rsid w:val="00B437BE"/>
    <w:rsid w:val="00B45BEC"/>
    <w:rsid w:val="00B5155D"/>
    <w:rsid w:val="00B51BFF"/>
    <w:rsid w:val="00B55149"/>
    <w:rsid w:val="00B557B1"/>
    <w:rsid w:val="00B55B56"/>
    <w:rsid w:val="00B60006"/>
    <w:rsid w:val="00B61A64"/>
    <w:rsid w:val="00B62D12"/>
    <w:rsid w:val="00B6577E"/>
    <w:rsid w:val="00B77A34"/>
    <w:rsid w:val="00B81513"/>
    <w:rsid w:val="00B82860"/>
    <w:rsid w:val="00B833D0"/>
    <w:rsid w:val="00B90BB8"/>
    <w:rsid w:val="00B9108F"/>
    <w:rsid w:val="00B932C7"/>
    <w:rsid w:val="00B932E6"/>
    <w:rsid w:val="00B9344F"/>
    <w:rsid w:val="00B9408D"/>
    <w:rsid w:val="00B946A0"/>
    <w:rsid w:val="00B955DD"/>
    <w:rsid w:val="00B975C4"/>
    <w:rsid w:val="00BA0EC3"/>
    <w:rsid w:val="00BA22B6"/>
    <w:rsid w:val="00BA3A48"/>
    <w:rsid w:val="00BA709A"/>
    <w:rsid w:val="00BA7F83"/>
    <w:rsid w:val="00BB0304"/>
    <w:rsid w:val="00BB4308"/>
    <w:rsid w:val="00BB4E9E"/>
    <w:rsid w:val="00BD145C"/>
    <w:rsid w:val="00BD2508"/>
    <w:rsid w:val="00BD2BF4"/>
    <w:rsid w:val="00BD6BBB"/>
    <w:rsid w:val="00BE0AA2"/>
    <w:rsid w:val="00BE19BD"/>
    <w:rsid w:val="00BE2FF3"/>
    <w:rsid w:val="00BE6862"/>
    <w:rsid w:val="00BF1843"/>
    <w:rsid w:val="00BF3380"/>
    <w:rsid w:val="00BF6FE1"/>
    <w:rsid w:val="00BF7982"/>
    <w:rsid w:val="00BF7D85"/>
    <w:rsid w:val="00C0324A"/>
    <w:rsid w:val="00C03502"/>
    <w:rsid w:val="00C038E6"/>
    <w:rsid w:val="00C058ED"/>
    <w:rsid w:val="00C06967"/>
    <w:rsid w:val="00C07860"/>
    <w:rsid w:val="00C10A75"/>
    <w:rsid w:val="00C123E2"/>
    <w:rsid w:val="00C12E5B"/>
    <w:rsid w:val="00C13730"/>
    <w:rsid w:val="00C13A82"/>
    <w:rsid w:val="00C147EE"/>
    <w:rsid w:val="00C15B2B"/>
    <w:rsid w:val="00C1737A"/>
    <w:rsid w:val="00C205E4"/>
    <w:rsid w:val="00C2116E"/>
    <w:rsid w:val="00C23EE0"/>
    <w:rsid w:val="00C244CD"/>
    <w:rsid w:val="00C2799E"/>
    <w:rsid w:val="00C31FB4"/>
    <w:rsid w:val="00C32156"/>
    <w:rsid w:val="00C33582"/>
    <w:rsid w:val="00C34492"/>
    <w:rsid w:val="00C36055"/>
    <w:rsid w:val="00C3643C"/>
    <w:rsid w:val="00C4035E"/>
    <w:rsid w:val="00C40598"/>
    <w:rsid w:val="00C40E89"/>
    <w:rsid w:val="00C41388"/>
    <w:rsid w:val="00C42520"/>
    <w:rsid w:val="00C50D32"/>
    <w:rsid w:val="00C51191"/>
    <w:rsid w:val="00C527A5"/>
    <w:rsid w:val="00C60032"/>
    <w:rsid w:val="00C602BD"/>
    <w:rsid w:val="00C60490"/>
    <w:rsid w:val="00C640B8"/>
    <w:rsid w:val="00C665D6"/>
    <w:rsid w:val="00C66BA1"/>
    <w:rsid w:val="00C73FE5"/>
    <w:rsid w:val="00C7471C"/>
    <w:rsid w:val="00C8024A"/>
    <w:rsid w:val="00C8207F"/>
    <w:rsid w:val="00C837E0"/>
    <w:rsid w:val="00C85447"/>
    <w:rsid w:val="00C867AE"/>
    <w:rsid w:val="00C8730C"/>
    <w:rsid w:val="00C904D3"/>
    <w:rsid w:val="00C90D8D"/>
    <w:rsid w:val="00C9206D"/>
    <w:rsid w:val="00C923DA"/>
    <w:rsid w:val="00C925D1"/>
    <w:rsid w:val="00C93A50"/>
    <w:rsid w:val="00C95983"/>
    <w:rsid w:val="00C97715"/>
    <w:rsid w:val="00C97EF2"/>
    <w:rsid w:val="00CA0376"/>
    <w:rsid w:val="00CA0FE6"/>
    <w:rsid w:val="00CA1C57"/>
    <w:rsid w:val="00CA1EB4"/>
    <w:rsid w:val="00CA3BD6"/>
    <w:rsid w:val="00CA581E"/>
    <w:rsid w:val="00CA7C50"/>
    <w:rsid w:val="00CB0874"/>
    <w:rsid w:val="00CB0939"/>
    <w:rsid w:val="00CB1867"/>
    <w:rsid w:val="00CB491D"/>
    <w:rsid w:val="00CB5903"/>
    <w:rsid w:val="00CC023D"/>
    <w:rsid w:val="00CC083E"/>
    <w:rsid w:val="00CC3558"/>
    <w:rsid w:val="00CC4B3F"/>
    <w:rsid w:val="00CC6741"/>
    <w:rsid w:val="00CC7243"/>
    <w:rsid w:val="00CD3485"/>
    <w:rsid w:val="00CD456D"/>
    <w:rsid w:val="00CD7631"/>
    <w:rsid w:val="00CE5270"/>
    <w:rsid w:val="00CE5E90"/>
    <w:rsid w:val="00CF59CA"/>
    <w:rsid w:val="00D00577"/>
    <w:rsid w:val="00D03A8F"/>
    <w:rsid w:val="00D06E87"/>
    <w:rsid w:val="00D07A4C"/>
    <w:rsid w:val="00D1098B"/>
    <w:rsid w:val="00D14C7A"/>
    <w:rsid w:val="00D15657"/>
    <w:rsid w:val="00D17734"/>
    <w:rsid w:val="00D17D59"/>
    <w:rsid w:val="00D20F49"/>
    <w:rsid w:val="00D239DA"/>
    <w:rsid w:val="00D24937"/>
    <w:rsid w:val="00D25173"/>
    <w:rsid w:val="00D30140"/>
    <w:rsid w:val="00D3059A"/>
    <w:rsid w:val="00D31B96"/>
    <w:rsid w:val="00D44549"/>
    <w:rsid w:val="00D46DE1"/>
    <w:rsid w:val="00D51E45"/>
    <w:rsid w:val="00D51F10"/>
    <w:rsid w:val="00D5552A"/>
    <w:rsid w:val="00D62BCC"/>
    <w:rsid w:val="00D630ED"/>
    <w:rsid w:val="00D66CD4"/>
    <w:rsid w:val="00D67F1D"/>
    <w:rsid w:val="00D70745"/>
    <w:rsid w:val="00D7168C"/>
    <w:rsid w:val="00D75391"/>
    <w:rsid w:val="00D76711"/>
    <w:rsid w:val="00D80BD8"/>
    <w:rsid w:val="00D870C4"/>
    <w:rsid w:val="00D91E16"/>
    <w:rsid w:val="00D95558"/>
    <w:rsid w:val="00D97706"/>
    <w:rsid w:val="00DA0AA2"/>
    <w:rsid w:val="00DA26B2"/>
    <w:rsid w:val="00DA3D3E"/>
    <w:rsid w:val="00DA4026"/>
    <w:rsid w:val="00DA7958"/>
    <w:rsid w:val="00DA7A1F"/>
    <w:rsid w:val="00DB2844"/>
    <w:rsid w:val="00DB44DD"/>
    <w:rsid w:val="00DB628C"/>
    <w:rsid w:val="00DB630C"/>
    <w:rsid w:val="00DB6DAB"/>
    <w:rsid w:val="00DD299F"/>
    <w:rsid w:val="00DD6CD4"/>
    <w:rsid w:val="00DD6E02"/>
    <w:rsid w:val="00DE0472"/>
    <w:rsid w:val="00DE22A3"/>
    <w:rsid w:val="00DE5FA5"/>
    <w:rsid w:val="00DE74BB"/>
    <w:rsid w:val="00DF321F"/>
    <w:rsid w:val="00DF338E"/>
    <w:rsid w:val="00DF6446"/>
    <w:rsid w:val="00DF6465"/>
    <w:rsid w:val="00DF6D96"/>
    <w:rsid w:val="00E00D38"/>
    <w:rsid w:val="00E03209"/>
    <w:rsid w:val="00E039FA"/>
    <w:rsid w:val="00E03E4D"/>
    <w:rsid w:val="00E0407E"/>
    <w:rsid w:val="00E04588"/>
    <w:rsid w:val="00E107EA"/>
    <w:rsid w:val="00E13830"/>
    <w:rsid w:val="00E16385"/>
    <w:rsid w:val="00E179A0"/>
    <w:rsid w:val="00E20FA3"/>
    <w:rsid w:val="00E22A4E"/>
    <w:rsid w:val="00E236E7"/>
    <w:rsid w:val="00E23983"/>
    <w:rsid w:val="00E253A4"/>
    <w:rsid w:val="00E36FB6"/>
    <w:rsid w:val="00E408A2"/>
    <w:rsid w:val="00E41AB6"/>
    <w:rsid w:val="00E50077"/>
    <w:rsid w:val="00E51E6C"/>
    <w:rsid w:val="00E57273"/>
    <w:rsid w:val="00E60A20"/>
    <w:rsid w:val="00E60EA1"/>
    <w:rsid w:val="00E6798E"/>
    <w:rsid w:val="00E70A15"/>
    <w:rsid w:val="00E71053"/>
    <w:rsid w:val="00E71C3E"/>
    <w:rsid w:val="00E75677"/>
    <w:rsid w:val="00E75B39"/>
    <w:rsid w:val="00E81753"/>
    <w:rsid w:val="00E8175C"/>
    <w:rsid w:val="00E82FEE"/>
    <w:rsid w:val="00E83758"/>
    <w:rsid w:val="00E847C9"/>
    <w:rsid w:val="00E87A64"/>
    <w:rsid w:val="00E93B31"/>
    <w:rsid w:val="00E94561"/>
    <w:rsid w:val="00E97095"/>
    <w:rsid w:val="00EA157E"/>
    <w:rsid w:val="00EA34DE"/>
    <w:rsid w:val="00EA3A4E"/>
    <w:rsid w:val="00EA3D53"/>
    <w:rsid w:val="00EA5594"/>
    <w:rsid w:val="00EA5990"/>
    <w:rsid w:val="00EB032E"/>
    <w:rsid w:val="00EB1E2E"/>
    <w:rsid w:val="00EB4C93"/>
    <w:rsid w:val="00EB6C4C"/>
    <w:rsid w:val="00EB775A"/>
    <w:rsid w:val="00EB7A84"/>
    <w:rsid w:val="00EC0C9A"/>
    <w:rsid w:val="00EC4573"/>
    <w:rsid w:val="00EC570B"/>
    <w:rsid w:val="00EC7A07"/>
    <w:rsid w:val="00EC7BDA"/>
    <w:rsid w:val="00ED0FAA"/>
    <w:rsid w:val="00ED1303"/>
    <w:rsid w:val="00ED1970"/>
    <w:rsid w:val="00ED4620"/>
    <w:rsid w:val="00ED60A6"/>
    <w:rsid w:val="00ED6159"/>
    <w:rsid w:val="00EE37C5"/>
    <w:rsid w:val="00EE55AE"/>
    <w:rsid w:val="00EE7669"/>
    <w:rsid w:val="00EE7AE0"/>
    <w:rsid w:val="00EF18AE"/>
    <w:rsid w:val="00EF71BD"/>
    <w:rsid w:val="00EF799B"/>
    <w:rsid w:val="00F005D0"/>
    <w:rsid w:val="00F03B6E"/>
    <w:rsid w:val="00F0610C"/>
    <w:rsid w:val="00F072F0"/>
    <w:rsid w:val="00F106B8"/>
    <w:rsid w:val="00F13458"/>
    <w:rsid w:val="00F1399D"/>
    <w:rsid w:val="00F13E90"/>
    <w:rsid w:val="00F14B5D"/>
    <w:rsid w:val="00F20803"/>
    <w:rsid w:val="00F20A4B"/>
    <w:rsid w:val="00F2112E"/>
    <w:rsid w:val="00F21D28"/>
    <w:rsid w:val="00F2387E"/>
    <w:rsid w:val="00F24C8A"/>
    <w:rsid w:val="00F2604A"/>
    <w:rsid w:val="00F26AB8"/>
    <w:rsid w:val="00F2743C"/>
    <w:rsid w:val="00F36983"/>
    <w:rsid w:val="00F36C05"/>
    <w:rsid w:val="00F43594"/>
    <w:rsid w:val="00F44193"/>
    <w:rsid w:val="00F4632C"/>
    <w:rsid w:val="00F47139"/>
    <w:rsid w:val="00F47566"/>
    <w:rsid w:val="00F52169"/>
    <w:rsid w:val="00F5354E"/>
    <w:rsid w:val="00F55BED"/>
    <w:rsid w:val="00F57627"/>
    <w:rsid w:val="00F57BF7"/>
    <w:rsid w:val="00F65BD5"/>
    <w:rsid w:val="00F66C7D"/>
    <w:rsid w:val="00F67ABB"/>
    <w:rsid w:val="00F70552"/>
    <w:rsid w:val="00F71692"/>
    <w:rsid w:val="00F74130"/>
    <w:rsid w:val="00F765C4"/>
    <w:rsid w:val="00F77451"/>
    <w:rsid w:val="00F77FEE"/>
    <w:rsid w:val="00F8231E"/>
    <w:rsid w:val="00F83001"/>
    <w:rsid w:val="00F836A7"/>
    <w:rsid w:val="00F860F9"/>
    <w:rsid w:val="00F86282"/>
    <w:rsid w:val="00F8645C"/>
    <w:rsid w:val="00F867E8"/>
    <w:rsid w:val="00F90341"/>
    <w:rsid w:val="00F92D1C"/>
    <w:rsid w:val="00F948EC"/>
    <w:rsid w:val="00F97F70"/>
    <w:rsid w:val="00FA14B8"/>
    <w:rsid w:val="00FA171A"/>
    <w:rsid w:val="00FA1D02"/>
    <w:rsid w:val="00FA50DF"/>
    <w:rsid w:val="00FA5209"/>
    <w:rsid w:val="00FB37D0"/>
    <w:rsid w:val="00FB5F92"/>
    <w:rsid w:val="00FB6387"/>
    <w:rsid w:val="00FC266D"/>
    <w:rsid w:val="00FC26E6"/>
    <w:rsid w:val="00FC2C63"/>
    <w:rsid w:val="00FC4285"/>
    <w:rsid w:val="00FC5360"/>
    <w:rsid w:val="00FD42EF"/>
    <w:rsid w:val="00FD4DB0"/>
    <w:rsid w:val="00FD6B30"/>
    <w:rsid w:val="00FD77F3"/>
    <w:rsid w:val="00FE2014"/>
    <w:rsid w:val="00FE6264"/>
    <w:rsid w:val="00FE6539"/>
    <w:rsid w:val="00FE6FE6"/>
    <w:rsid w:val="00FF0817"/>
    <w:rsid w:val="00FF7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7B183"/>
  <w15:docId w15:val="{0B521059-164B-4F3D-A95D-AA84D066B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626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E6264"/>
    <w:pPr>
      <w:keepNext/>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6264"/>
    <w:rPr>
      <w:rFonts w:ascii="Times New Roman" w:eastAsia="Times New Roman" w:hAnsi="Times New Roman" w:cs="Times New Roman"/>
      <w:sz w:val="28"/>
      <w:szCs w:val="20"/>
    </w:rPr>
  </w:style>
  <w:style w:type="paragraph" w:styleId="ListBullet2">
    <w:name w:val="List Bullet 2"/>
    <w:basedOn w:val="Normal"/>
    <w:rsid w:val="00FE6264"/>
    <w:pPr>
      <w:numPr>
        <w:numId w:val="1"/>
      </w:numPr>
    </w:pPr>
  </w:style>
  <w:style w:type="paragraph" w:styleId="Footer">
    <w:name w:val="footer"/>
    <w:basedOn w:val="Normal"/>
    <w:link w:val="FooterChar"/>
    <w:uiPriority w:val="99"/>
    <w:rsid w:val="00FE6264"/>
    <w:pPr>
      <w:tabs>
        <w:tab w:val="center" w:pos="4320"/>
        <w:tab w:val="right" w:pos="8640"/>
      </w:tabs>
    </w:pPr>
  </w:style>
  <w:style w:type="character" w:customStyle="1" w:styleId="FooterChar">
    <w:name w:val="Footer Char"/>
    <w:basedOn w:val="DefaultParagraphFont"/>
    <w:link w:val="Footer"/>
    <w:uiPriority w:val="99"/>
    <w:rsid w:val="00FE6264"/>
    <w:rPr>
      <w:rFonts w:ascii="Times New Roman" w:eastAsia="Times New Roman" w:hAnsi="Times New Roman" w:cs="Times New Roman"/>
      <w:sz w:val="20"/>
      <w:szCs w:val="20"/>
    </w:rPr>
  </w:style>
  <w:style w:type="character" w:styleId="PageNumber">
    <w:name w:val="page number"/>
    <w:basedOn w:val="DefaultParagraphFont"/>
    <w:rsid w:val="00FE6264"/>
  </w:style>
  <w:style w:type="paragraph" w:styleId="ListParagraph">
    <w:name w:val="List Paragraph"/>
    <w:basedOn w:val="Normal"/>
    <w:uiPriority w:val="34"/>
    <w:qFormat/>
    <w:rsid w:val="004C39F4"/>
    <w:pPr>
      <w:ind w:left="720"/>
      <w:contextualSpacing/>
    </w:pPr>
  </w:style>
  <w:style w:type="character" w:styleId="Hyperlink">
    <w:name w:val="Hyperlink"/>
    <w:basedOn w:val="DefaultParagraphFont"/>
    <w:uiPriority w:val="99"/>
    <w:unhideWhenUsed/>
    <w:rsid w:val="00284D11"/>
    <w:rPr>
      <w:color w:val="0000FF"/>
      <w:u w:val="single"/>
    </w:rPr>
  </w:style>
  <w:style w:type="character" w:styleId="IntenseEmphasis">
    <w:name w:val="Intense Emphasis"/>
    <w:basedOn w:val="DefaultParagraphFont"/>
    <w:uiPriority w:val="21"/>
    <w:qFormat/>
    <w:rsid w:val="00151685"/>
    <w:rPr>
      <w:b/>
      <w:bCs/>
      <w:i/>
      <w:iCs/>
      <w:color w:val="4F81BD" w:themeColor="accent1"/>
    </w:rPr>
  </w:style>
  <w:style w:type="paragraph" w:styleId="Header">
    <w:name w:val="header"/>
    <w:basedOn w:val="Normal"/>
    <w:link w:val="HeaderChar"/>
    <w:uiPriority w:val="99"/>
    <w:unhideWhenUsed/>
    <w:rsid w:val="009B2DC1"/>
    <w:pPr>
      <w:tabs>
        <w:tab w:val="center" w:pos="4680"/>
        <w:tab w:val="right" w:pos="9360"/>
      </w:tabs>
    </w:pPr>
  </w:style>
  <w:style w:type="character" w:customStyle="1" w:styleId="HeaderChar">
    <w:name w:val="Header Char"/>
    <w:basedOn w:val="DefaultParagraphFont"/>
    <w:link w:val="Header"/>
    <w:uiPriority w:val="99"/>
    <w:rsid w:val="009B2DC1"/>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3298324">
      <w:bodyDiv w:val="1"/>
      <w:marLeft w:val="0"/>
      <w:marRight w:val="0"/>
      <w:marTop w:val="0"/>
      <w:marBottom w:val="0"/>
      <w:divBdr>
        <w:top w:val="none" w:sz="0" w:space="0" w:color="auto"/>
        <w:left w:val="none" w:sz="0" w:space="0" w:color="auto"/>
        <w:bottom w:val="none" w:sz="0" w:space="0" w:color="auto"/>
        <w:right w:val="none" w:sz="0" w:space="0" w:color="auto"/>
      </w:divBdr>
    </w:div>
    <w:div w:id="1672945280">
      <w:bodyDiv w:val="1"/>
      <w:marLeft w:val="0"/>
      <w:marRight w:val="0"/>
      <w:marTop w:val="100"/>
      <w:marBottom w:val="100"/>
      <w:divBdr>
        <w:top w:val="none" w:sz="0" w:space="0" w:color="auto"/>
        <w:left w:val="none" w:sz="0" w:space="0" w:color="auto"/>
        <w:bottom w:val="none" w:sz="0" w:space="0" w:color="auto"/>
        <w:right w:val="none" w:sz="0" w:space="0" w:color="auto"/>
      </w:divBdr>
      <w:divsChild>
        <w:div w:id="14238927">
          <w:marLeft w:val="0"/>
          <w:marRight w:val="0"/>
          <w:marTop w:val="0"/>
          <w:marBottom w:val="0"/>
          <w:divBdr>
            <w:top w:val="none" w:sz="0" w:space="0" w:color="auto"/>
            <w:left w:val="none" w:sz="0" w:space="0" w:color="auto"/>
            <w:bottom w:val="none" w:sz="0" w:space="0" w:color="auto"/>
            <w:right w:val="none" w:sz="0" w:space="0" w:color="auto"/>
          </w:divBdr>
          <w:divsChild>
            <w:div w:id="1411460126">
              <w:marLeft w:val="0"/>
              <w:marRight w:val="0"/>
              <w:marTop w:val="0"/>
              <w:marBottom w:val="0"/>
              <w:divBdr>
                <w:top w:val="none" w:sz="0" w:space="0" w:color="auto"/>
                <w:left w:val="none" w:sz="0" w:space="0" w:color="auto"/>
                <w:bottom w:val="none" w:sz="0" w:space="0" w:color="auto"/>
                <w:right w:val="none" w:sz="0" w:space="0" w:color="auto"/>
              </w:divBdr>
              <w:divsChild>
                <w:div w:id="48699211">
                  <w:marLeft w:val="0"/>
                  <w:marRight w:val="0"/>
                  <w:marTop w:val="0"/>
                  <w:marBottom w:val="0"/>
                  <w:divBdr>
                    <w:top w:val="none" w:sz="0" w:space="0" w:color="auto"/>
                    <w:left w:val="none" w:sz="0" w:space="0" w:color="auto"/>
                    <w:bottom w:val="none" w:sz="0" w:space="0" w:color="auto"/>
                    <w:right w:val="none" w:sz="0" w:space="0" w:color="auto"/>
                  </w:divBdr>
                  <w:divsChild>
                    <w:div w:id="62543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640130">
      <w:bodyDiv w:val="1"/>
      <w:marLeft w:val="0"/>
      <w:marRight w:val="0"/>
      <w:marTop w:val="0"/>
      <w:marBottom w:val="0"/>
      <w:divBdr>
        <w:top w:val="none" w:sz="0" w:space="0" w:color="auto"/>
        <w:left w:val="none" w:sz="0" w:space="0" w:color="auto"/>
        <w:bottom w:val="none" w:sz="0" w:space="0" w:color="auto"/>
        <w:right w:val="none" w:sz="0" w:space="0" w:color="auto"/>
      </w:divBdr>
    </w:div>
    <w:div w:id="209115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561</Words>
  <Characters>3201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Goolden, Tressa</dc:creator>
  <cp:lastModifiedBy>Delosh, Chiara</cp:lastModifiedBy>
  <cp:revision>8</cp:revision>
  <dcterms:created xsi:type="dcterms:W3CDTF">2023-11-28T16:28:00Z</dcterms:created>
  <dcterms:modified xsi:type="dcterms:W3CDTF">2024-01-18T19:24:00Z</dcterms:modified>
</cp:coreProperties>
</file>